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4360"/>
        <w:gridCol w:w="4360"/>
      </w:tblGrid>
      <w:tr w:rsidR="002D4D57" w:rsidRPr="002D4D57" w:rsidTr="00754EC4">
        <w:tc>
          <w:tcPr>
            <w:tcW w:w="8720" w:type="dxa"/>
            <w:gridSpan w:val="2"/>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D55E68" w:rsidRPr="00640374" w:rsidRDefault="002D4D57" w:rsidP="00640374">
            <w:pPr>
              <w:spacing w:after="0"/>
              <w:jc w:val="center"/>
              <w:rPr>
                <w:rFonts w:ascii="Arial" w:hAnsi="Arial" w:cs="Arial"/>
                <w:b/>
                <w:bCs/>
              </w:rPr>
            </w:pPr>
            <w:r w:rsidRPr="00640374">
              <w:rPr>
                <w:rFonts w:ascii="Arial" w:hAnsi="Arial" w:cs="Arial"/>
                <w:b/>
                <w:bCs/>
              </w:rPr>
              <w:t>Actividad</w:t>
            </w:r>
            <w:r w:rsidR="00D55E68" w:rsidRPr="00640374">
              <w:rPr>
                <w:rFonts w:ascii="Arial" w:hAnsi="Arial" w:cs="Arial"/>
                <w:b/>
                <w:bCs/>
              </w:rPr>
              <w:t xml:space="preserve"> 1</w:t>
            </w:r>
            <w:r w:rsidRPr="00640374">
              <w:rPr>
                <w:rFonts w:ascii="Arial" w:hAnsi="Arial" w:cs="Arial"/>
                <w:b/>
                <w:bCs/>
              </w:rPr>
              <w:t xml:space="preserve">: </w:t>
            </w:r>
            <w:r w:rsidR="009B3444" w:rsidRPr="00640374">
              <w:rPr>
                <w:rFonts w:ascii="Arial" w:hAnsi="Arial" w:cs="Arial"/>
                <w:b/>
                <w:bCs/>
              </w:rPr>
              <w:t>TODO CAMBIA</w:t>
            </w:r>
          </w:p>
          <w:p w:rsidR="002D4D57" w:rsidRPr="00640374" w:rsidRDefault="00D55E68" w:rsidP="00640374">
            <w:pPr>
              <w:spacing w:after="0"/>
              <w:jc w:val="center"/>
              <w:rPr>
                <w:rFonts w:ascii="Arial" w:hAnsi="Arial" w:cs="Arial"/>
                <w:b/>
                <w:bCs/>
              </w:rPr>
            </w:pPr>
            <w:r w:rsidRPr="00640374">
              <w:rPr>
                <w:rFonts w:ascii="Arial" w:hAnsi="Arial" w:cs="Arial"/>
                <w:b/>
                <w:bCs/>
              </w:rPr>
              <w:t>(RESUMEN</w:t>
            </w:r>
            <w:r w:rsidR="002D4D57" w:rsidRPr="00640374">
              <w:rPr>
                <w:rFonts w:ascii="Arial" w:hAnsi="Arial" w:cs="Arial"/>
                <w:b/>
                <w:bCs/>
              </w:rPr>
              <w:t>)</w:t>
            </w:r>
          </w:p>
          <w:p w:rsidR="002D4D57" w:rsidRPr="002D4D57" w:rsidRDefault="002D4D57" w:rsidP="00640374">
            <w:pPr>
              <w:spacing w:after="0"/>
              <w:rPr>
                <w:rFonts w:ascii="Times New Roman" w:hAnsi="Times New Roman" w:cs="Times New Roman"/>
                <w:b/>
                <w:bCs/>
              </w:rPr>
            </w:pPr>
          </w:p>
        </w:tc>
      </w:tr>
      <w:tr w:rsidR="002D4D57" w:rsidRPr="002D4D57" w:rsidTr="00754EC4">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2D4D57" w:rsidP="002D4D57">
            <w:pPr>
              <w:jc w:val="center"/>
              <w:rPr>
                <w:rFonts w:ascii="Arial" w:hAnsi="Arial" w:cs="Arial"/>
                <w:b/>
                <w:bCs/>
              </w:rPr>
            </w:pPr>
            <w:r w:rsidRPr="00640374">
              <w:rPr>
                <w:rFonts w:ascii="Arial" w:hAnsi="Arial" w:cs="Arial"/>
                <w:b/>
                <w:bCs/>
              </w:rPr>
              <w:t>DESARROLLO DE LA ACTIVIDAD</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2D4D57" w:rsidP="002D4D57">
            <w:pPr>
              <w:jc w:val="center"/>
              <w:rPr>
                <w:rFonts w:ascii="Arial" w:hAnsi="Arial" w:cs="Arial"/>
                <w:b/>
                <w:bCs/>
              </w:rPr>
            </w:pPr>
            <w:r w:rsidRPr="00640374">
              <w:rPr>
                <w:rFonts w:ascii="Arial" w:hAnsi="Arial" w:cs="Arial"/>
                <w:b/>
                <w:bCs/>
              </w:rPr>
              <w:t>ORGANIZACIÓN DEL AULA  - AGRUPAMIENTO</w:t>
            </w:r>
          </w:p>
        </w:tc>
      </w:tr>
      <w:tr w:rsidR="002D4D57" w:rsidRPr="002D4D57" w:rsidTr="00754EC4">
        <w:trPr>
          <w:trHeight w:val="370"/>
        </w:trPr>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C0B8F" w:rsidRPr="00640374" w:rsidRDefault="000C0B8F" w:rsidP="00D55E68">
            <w:pPr>
              <w:jc w:val="both"/>
              <w:rPr>
                <w:rFonts w:ascii="Arial" w:hAnsi="Arial" w:cs="Arial"/>
                <w:color w:val="000000"/>
              </w:rPr>
            </w:pPr>
            <w:r w:rsidRPr="00640374">
              <w:rPr>
                <w:rFonts w:ascii="Arial" w:hAnsi="Arial" w:cs="Arial"/>
                <w:color w:val="000000"/>
              </w:rPr>
              <w:t>Tras la visita, y estando en clase, se trabajará con los alumnos los distintos cambios que experimentan los árboles, reflexionando sobre lo que hemos observado en la zona estudiada. Esta reflexión sobre los cambios en los árboles se apoyará con elementos extraídos de los mismos.</w:t>
            </w:r>
          </w:p>
          <w:p w:rsidR="002D4D57" w:rsidRPr="00640374" w:rsidRDefault="000C0B8F" w:rsidP="00D55E68">
            <w:pPr>
              <w:jc w:val="both"/>
              <w:rPr>
                <w:rFonts w:ascii="Arial" w:hAnsi="Arial" w:cs="Arial"/>
                <w:color w:val="000000"/>
              </w:rPr>
            </w:pPr>
            <w:r w:rsidRPr="00640374">
              <w:rPr>
                <w:rFonts w:ascii="Arial" w:hAnsi="Arial" w:cs="Arial"/>
                <w:color w:val="000000"/>
              </w:rPr>
              <w:t>Así mismo, cada alumno realizará un dibujo sobre la experiencia vivida en la zona Rectorado 1.</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2D4D57" w:rsidP="002D4D57">
            <w:pPr>
              <w:jc w:val="center"/>
              <w:rPr>
                <w:rFonts w:ascii="Arial" w:hAnsi="Arial" w:cs="Arial"/>
              </w:rPr>
            </w:pPr>
            <w:r w:rsidRPr="00640374">
              <w:rPr>
                <w:rFonts w:ascii="Arial" w:hAnsi="Arial" w:cs="Arial"/>
                <w:b/>
                <w:bCs/>
              </w:rPr>
              <w:br/>
            </w:r>
            <w:r w:rsidRPr="00640374">
              <w:rPr>
                <w:rFonts w:ascii="Arial" w:hAnsi="Arial" w:cs="Arial"/>
              </w:rPr>
              <w:br/>
            </w:r>
            <w:r w:rsidR="000C0B8F" w:rsidRPr="00640374">
              <w:rPr>
                <w:rFonts w:ascii="Arial" w:hAnsi="Arial" w:cs="Arial"/>
              </w:rPr>
              <w:t>Grupo grande e individual</w:t>
            </w:r>
          </w:p>
        </w:tc>
      </w:tr>
      <w:tr w:rsidR="002D4D57" w:rsidRPr="002D4D57" w:rsidTr="00754EC4">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2D4D57" w:rsidP="002D4D57">
            <w:pPr>
              <w:jc w:val="center"/>
              <w:rPr>
                <w:rFonts w:ascii="Arial" w:hAnsi="Arial" w:cs="Arial"/>
                <w:b/>
                <w:bCs/>
              </w:rPr>
            </w:pPr>
            <w:r w:rsidRPr="00640374">
              <w:rPr>
                <w:rFonts w:ascii="Arial" w:hAnsi="Arial" w:cs="Arial"/>
                <w:b/>
                <w:bCs/>
              </w:rPr>
              <w:t>MATERIALES NECESARIOS</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2D4D57" w:rsidP="002D4D57">
            <w:pPr>
              <w:jc w:val="center"/>
              <w:rPr>
                <w:rFonts w:ascii="Arial" w:hAnsi="Arial" w:cs="Arial"/>
                <w:b/>
                <w:bCs/>
              </w:rPr>
            </w:pPr>
            <w:r w:rsidRPr="00640374">
              <w:rPr>
                <w:rFonts w:ascii="Arial" w:hAnsi="Arial" w:cs="Arial"/>
                <w:b/>
                <w:bCs/>
              </w:rPr>
              <w:t>DURACIÓN</w:t>
            </w:r>
          </w:p>
        </w:tc>
      </w:tr>
      <w:tr w:rsidR="002D4D57" w:rsidRPr="002D4D57" w:rsidTr="00754EC4">
        <w:trPr>
          <w:trHeight w:val="450"/>
        </w:trPr>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0C0B8F" w:rsidP="000C0B8F">
            <w:pPr>
              <w:pStyle w:val="Prrafodelista"/>
              <w:numPr>
                <w:ilvl w:val="0"/>
                <w:numId w:val="2"/>
              </w:numPr>
              <w:jc w:val="both"/>
              <w:rPr>
                <w:rFonts w:ascii="Arial" w:hAnsi="Arial" w:cs="Arial"/>
              </w:rPr>
            </w:pPr>
            <w:r w:rsidRPr="00640374">
              <w:rPr>
                <w:rFonts w:ascii="Arial" w:hAnsi="Arial" w:cs="Arial"/>
              </w:rPr>
              <w:t>Frutos, hojas, cortezas y demás elementos de los árboles.</w:t>
            </w:r>
          </w:p>
          <w:p w:rsidR="000C0B8F" w:rsidRPr="00640374" w:rsidRDefault="000C0B8F" w:rsidP="000C0B8F">
            <w:pPr>
              <w:pStyle w:val="Prrafodelista"/>
              <w:numPr>
                <w:ilvl w:val="0"/>
                <w:numId w:val="2"/>
              </w:numPr>
              <w:jc w:val="both"/>
              <w:rPr>
                <w:rFonts w:ascii="Arial" w:hAnsi="Arial" w:cs="Arial"/>
              </w:rPr>
            </w:pPr>
            <w:r w:rsidRPr="00640374">
              <w:rPr>
                <w:rFonts w:ascii="Arial" w:hAnsi="Arial" w:cs="Arial"/>
              </w:rPr>
              <w:t>Cartulinas.</w:t>
            </w:r>
          </w:p>
          <w:p w:rsidR="000C0B8F" w:rsidRPr="00640374" w:rsidRDefault="000C0B8F" w:rsidP="000C0B8F">
            <w:pPr>
              <w:pStyle w:val="Prrafodelista"/>
              <w:numPr>
                <w:ilvl w:val="0"/>
                <w:numId w:val="2"/>
              </w:numPr>
              <w:jc w:val="both"/>
              <w:rPr>
                <w:rFonts w:ascii="Arial" w:hAnsi="Arial" w:cs="Arial"/>
              </w:rPr>
            </w:pPr>
            <w:r w:rsidRPr="00640374">
              <w:rPr>
                <w:rFonts w:ascii="Arial" w:hAnsi="Arial" w:cs="Arial"/>
              </w:rPr>
              <w:t>Pinturas.</w:t>
            </w:r>
          </w:p>
        </w:tc>
        <w:tc>
          <w:tcPr>
            <w:tcW w:w="4360"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2D4D57" w:rsidRPr="00640374" w:rsidRDefault="002D4D57" w:rsidP="002D4D57">
            <w:pPr>
              <w:rPr>
                <w:rFonts w:ascii="Arial" w:hAnsi="Arial" w:cs="Arial"/>
              </w:rPr>
            </w:pPr>
          </w:p>
          <w:p w:rsidR="000C0B8F" w:rsidRPr="00640374" w:rsidRDefault="000C0B8F" w:rsidP="002D4D57">
            <w:pPr>
              <w:rPr>
                <w:rFonts w:ascii="Arial" w:hAnsi="Arial" w:cs="Arial"/>
              </w:rPr>
            </w:pPr>
            <w:r w:rsidRPr="00640374">
              <w:rPr>
                <w:rFonts w:ascii="Arial" w:hAnsi="Arial" w:cs="Arial"/>
              </w:rPr>
              <w:t xml:space="preserve">                        30-45 minutos</w:t>
            </w:r>
          </w:p>
        </w:tc>
      </w:tr>
      <w:tr w:rsidR="002D4D57" w:rsidRPr="002D4D57" w:rsidTr="00754EC4">
        <w:tc>
          <w:tcPr>
            <w:tcW w:w="8720" w:type="dxa"/>
            <w:gridSpan w:val="2"/>
            <w:tcBorders>
              <w:top w:val="single" w:sz="4" w:space="0" w:color="00000A"/>
              <w:left w:val="single" w:sz="4" w:space="0" w:color="00000A"/>
              <w:bottom w:val="single" w:sz="4" w:space="0" w:color="00000A"/>
              <w:right w:val="single" w:sz="4" w:space="0" w:color="00000A"/>
            </w:tcBorders>
            <w:shd w:val="clear" w:color="auto" w:fill="E0E0E0"/>
            <w:tcMar>
              <w:left w:w="83" w:type="dxa"/>
            </w:tcMar>
          </w:tcPr>
          <w:p w:rsidR="002D4D57" w:rsidRPr="00640374" w:rsidRDefault="002D4D57" w:rsidP="002D4D57">
            <w:pPr>
              <w:jc w:val="center"/>
              <w:rPr>
                <w:rFonts w:ascii="Arial" w:hAnsi="Arial" w:cs="Arial"/>
                <w:b/>
                <w:bCs/>
              </w:rPr>
            </w:pPr>
            <w:r w:rsidRPr="00640374">
              <w:rPr>
                <w:rFonts w:ascii="Arial" w:hAnsi="Arial" w:cs="Arial"/>
                <w:b/>
                <w:bCs/>
              </w:rPr>
              <w:t>OBJETIVOS  ESPECÍFICOS DE LA ACTIVIDAD</w:t>
            </w:r>
          </w:p>
        </w:tc>
      </w:tr>
      <w:tr w:rsidR="002D4D57" w:rsidRPr="002D4D57" w:rsidTr="002D4D57">
        <w:tc>
          <w:tcPr>
            <w:tcW w:w="872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C0B8F" w:rsidRPr="00640374" w:rsidRDefault="000C0B8F" w:rsidP="000C0B8F">
            <w:pPr>
              <w:pStyle w:val="Prrafodelista"/>
              <w:numPr>
                <w:ilvl w:val="0"/>
                <w:numId w:val="2"/>
              </w:numPr>
              <w:rPr>
                <w:rFonts w:ascii="Arial" w:hAnsi="Arial" w:cs="Arial"/>
                <w:bCs/>
              </w:rPr>
            </w:pPr>
            <w:r w:rsidRPr="00640374">
              <w:rPr>
                <w:rFonts w:ascii="Arial" w:hAnsi="Arial" w:cs="Arial"/>
                <w:bCs/>
              </w:rPr>
              <w:t>Reflexionar sobre los cambios físicos</w:t>
            </w:r>
            <w:r w:rsidR="00671648" w:rsidRPr="00640374">
              <w:rPr>
                <w:rFonts w:ascii="Arial" w:hAnsi="Arial" w:cs="Arial"/>
                <w:bCs/>
              </w:rPr>
              <w:t xml:space="preserve"> que se dan en la naturaleza</w:t>
            </w:r>
            <w:r w:rsidRPr="00640374">
              <w:rPr>
                <w:rFonts w:ascii="Arial" w:hAnsi="Arial" w:cs="Arial"/>
                <w:bCs/>
              </w:rPr>
              <w:t>.</w:t>
            </w:r>
          </w:p>
          <w:p w:rsidR="002D4D57" w:rsidRPr="00640374" w:rsidRDefault="000C0B8F" w:rsidP="000C0B8F">
            <w:pPr>
              <w:pStyle w:val="Prrafodelista"/>
              <w:numPr>
                <w:ilvl w:val="0"/>
                <w:numId w:val="2"/>
              </w:numPr>
              <w:rPr>
                <w:rFonts w:ascii="Arial" w:hAnsi="Arial" w:cs="Arial"/>
                <w:bCs/>
              </w:rPr>
            </w:pPr>
            <w:r w:rsidRPr="00640374">
              <w:rPr>
                <w:rFonts w:ascii="Arial" w:hAnsi="Arial" w:cs="Arial"/>
                <w:bCs/>
              </w:rPr>
              <w:t>Identificar los cambios experimentados por los árboles.</w:t>
            </w:r>
          </w:p>
          <w:p w:rsidR="000C0B8F" w:rsidRPr="00640374" w:rsidRDefault="00671648" w:rsidP="000C0B8F">
            <w:pPr>
              <w:pStyle w:val="Prrafodelista"/>
              <w:numPr>
                <w:ilvl w:val="0"/>
                <w:numId w:val="2"/>
              </w:numPr>
              <w:rPr>
                <w:rFonts w:ascii="Arial" w:hAnsi="Arial" w:cs="Arial"/>
                <w:bCs/>
              </w:rPr>
            </w:pPr>
            <w:r w:rsidRPr="00640374">
              <w:rPr>
                <w:rFonts w:ascii="Arial" w:hAnsi="Arial" w:cs="Arial"/>
                <w:bCs/>
              </w:rPr>
              <w:t>Seleccionar un aspecto de los aprendidos y ser capaz de transmitirlo a través del dibujo.</w:t>
            </w:r>
            <w:bookmarkStart w:id="0" w:name="_GoBack"/>
            <w:bookmarkEnd w:id="0"/>
          </w:p>
        </w:tc>
      </w:tr>
    </w:tbl>
    <w:p w:rsidR="00D85737" w:rsidRDefault="00640374"/>
    <w:sectPr w:rsidR="00D85737" w:rsidSect="00AF05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156A"/>
    <w:multiLevelType w:val="hybridMultilevel"/>
    <w:tmpl w:val="B38C70CC"/>
    <w:lvl w:ilvl="0" w:tplc="20C8FF32">
      <w:start w:val="4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2F936B0"/>
    <w:multiLevelType w:val="hybridMultilevel"/>
    <w:tmpl w:val="C2B2B722"/>
    <w:lvl w:ilvl="0" w:tplc="930839EE">
      <w:start w:val="4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D57"/>
    <w:rsid w:val="000C0B8F"/>
    <w:rsid w:val="002D4D57"/>
    <w:rsid w:val="00640374"/>
    <w:rsid w:val="00671648"/>
    <w:rsid w:val="00713DDA"/>
    <w:rsid w:val="009B3444"/>
    <w:rsid w:val="00A604A8"/>
    <w:rsid w:val="00AF0572"/>
    <w:rsid w:val="00D55E68"/>
    <w:rsid w:val="00FD24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B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774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Ibarra Iriarte</dc:creator>
  <cp:lastModifiedBy>vane</cp:lastModifiedBy>
  <cp:revision>2</cp:revision>
  <dcterms:created xsi:type="dcterms:W3CDTF">2017-01-09T12:40:00Z</dcterms:created>
  <dcterms:modified xsi:type="dcterms:W3CDTF">2017-01-09T12:40:00Z</dcterms:modified>
</cp:coreProperties>
</file>