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73" w:rsidRDefault="00354373" w:rsidP="00354373">
      <w:pPr>
        <w:pStyle w:val="Prrafodelista"/>
        <w:numPr>
          <w:ilvl w:val="0"/>
          <w:numId w:val="1"/>
        </w:numPr>
        <w:rPr>
          <w:b/>
        </w:rPr>
      </w:pPr>
      <w:r w:rsidRPr="00A51FDF">
        <w:rPr>
          <w:b/>
        </w:rPr>
        <w:t xml:space="preserve">Detectar ideas previas </w:t>
      </w:r>
    </w:p>
    <w:p w:rsidR="00354373" w:rsidRDefault="00354373" w:rsidP="00354373">
      <w:pPr>
        <w:jc w:val="both"/>
      </w:pPr>
      <w:r w:rsidRPr="00A51FDF">
        <w:t xml:space="preserve">Los estudiantes deberán realizar un test </w:t>
      </w:r>
      <w:r>
        <w:t xml:space="preserve">con el objetivo de determinar las ideas previas de las que parten. Es una actividad de presentación con las que se pretende introducir al alumnado en esta nueva unidad didáctica además de un recurso valioso para el docente. </w:t>
      </w:r>
    </w:p>
    <w:p w:rsidR="00354373" w:rsidRDefault="00354373" w:rsidP="00354373">
      <w:pPr>
        <w:jc w:val="both"/>
      </w:pPr>
      <w:r>
        <w:t>Los contenidos que serán tratados en el test son:</w:t>
      </w:r>
    </w:p>
    <w:p w:rsidR="00354373" w:rsidRDefault="00354373" w:rsidP="00354373">
      <w:pPr>
        <w:pStyle w:val="Prrafodelista"/>
        <w:numPr>
          <w:ilvl w:val="0"/>
          <w:numId w:val="2"/>
        </w:numPr>
        <w:jc w:val="both"/>
      </w:pPr>
      <w:r>
        <w:t>Estructura de un ecosistema: biotopo, biocenosis y estructura física.</w:t>
      </w:r>
    </w:p>
    <w:p w:rsidR="00354373" w:rsidRDefault="00354373" w:rsidP="00354373">
      <w:pPr>
        <w:pStyle w:val="Prrafodelista"/>
        <w:numPr>
          <w:ilvl w:val="0"/>
          <w:numId w:val="2"/>
        </w:numPr>
        <w:jc w:val="both"/>
      </w:pPr>
      <w:r>
        <w:t>Flojo de energía y materia en el ecosistema.</w:t>
      </w:r>
    </w:p>
    <w:p w:rsidR="00354373" w:rsidRDefault="00354373" w:rsidP="00354373">
      <w:pPr>
        <w:pStyle w:val="Prrafodelista"/>
        <w:numPr>
          <w:ilvl w:val="0"/>
          <w:numId w:val="2"/>
        </w:numPr>
        <w:jc w:val="both"/>
      </w:pPr>
      <w:r>
        <w:t>Relaciones alimentarias: cadenas y redes tróficas.</w:t>
      </w:r>
    </w:p>
    <w:p w:rsidR="00354373" w:rsidRDefault="00354373" w:rsidP="00354373">
      <w:pPr>
        <w:pStyle w:val="Prrafodelista"/>
        <w:numPr>
          <w:ilvl w:val="0"/>
          <w:numId w:val="2"/>
        </w:numPr>
        <w:jc w:val="both"/>
      </w:pPr>
      <w:r>
        <w:t>Selección natural y evolución.</w:t>
      </w:r>
    </w:p>
    <w:p w:rsidR="00354373" w:rsidRPr="00A51FDF" w:rsidRDefault="00354373" w:rsidP="00354373">
      <w:pPr>
        <w:pStyle w:val="Prrafodelista"/>
        <w:numPr>
          <w:ilvl w:val="0"/>
          <w:numId w:val="2"/>
        </w:numPr>
        <w:jc w:val="both"/>
      </w:pPr>
      <w:r>
        <w:t>Adaptación de ecosistemas a perturbaciones.</w:t>
      </w:r>
    </w:p>
    <w:p w:rsidR="002A1541" w:rsidRDefault="002A1541">
      <w:pPr>
        <w:rPr>
          <w:lang w:val="en-US"/>
        </w:rPr>
      </w:pPr>
    </w:p>
    <w:p w:rsidR="002A1541" w:rsidRDefault="002A1541">
      <w:pPr>
        <w:rPr>
          <w:lang w:val="en-US"/>
        </w:rPr>
      </w:pPr>
    </w:p>
    <w:p w:rsidR="002A1541" w:rsidRPr="002A1541" w:rsidRDefault="002A1541">
      <w:r w:rsidRPr="002A1541">
        <w:t>Descomponedores liberan algo de energía que es ciclado de vuelta a las plantas</w:t>
      </w:r>
    </w:p>
    <w:p w:rsidR="002A1541" w:rsidRDefault="002A1541">
      <w:r w:rsidRPr="002A1541">
        <w:t>Los organismos superiores en una red tr</w:t>
      </w:r>
      <w:r>
        <w:t>ófica se alimentan de todo lo que es inferior de dicha red.</w:t>
      </w:r>
    </w:p>
    <w:p w:rsidR="002A1541" w:rsidRDefault="002A1541">
      <w:r>
        <w:t>El tamaño relativo de las poblaciones de depredadores y presa no tienen importancia en el tamaño de la otra.</w:t>
      </w:r>
    </w:p>
    <w:p w:rsidR="002A1541" w:rsidRDefault="002A1541">
      <w:r>
        <w:t>Los ecosistemas cambian poco con el tiempo</w:t>
      </w:r>
    </w:p>
    <w:p w:rsidR="002A1541" w:rsidRPr="002A1541" w:rsidRDefault="002A1541">
      <w:r w:rsidRPr="002A1541">
        <w:t>Variar la población de las especies solo afecta</w:t>
      </w:r>
      <w:r>
        <w:t>rá a las otras que están directamente conectadas a través de la cadena trófica.</w:t>
      </w:r>
    </w:p>
    <w:p w:rsidR="002A1541" w:rsidRDefault="002A1541">
      <w:r>
        <w:t>Adaptación y evolución son sinónimos</w:t>
      </w:r>
    </w:p>
    <w:p w:rsidR="002A1541" w:rsidRDefault="002A1541">
      <w:r>
        <w:t xml:space="preserve">La comunidad </w:t>
      </w:r>
      <w:r w:rsidR="00665F21">
        <w:t>clímax</w:t>
      </w:r>
      <w:r>
        <w:t xml:space="preserve"> es normalmente la fase final, más duradera con capacidad de auto </w:t>
      </w:r>
      <w:r w:rsidR="00665F21">
        <w:t>perpetuarse</w:t>
      </w:r>
      <w:r>
        <w:t xml:space="preserve"> en el tiempo</w:t>
      </w:r>
    </w:p>
    <w:p w:rsidR="00C22E53" w:rsidRDefault="00C22E53">
      <w:r>
        <w:t>Las sucesiones implican fases separadas que culminan al final en un clímax determinado.</w:t>
      </w:r>
    </w:p>
    <w:p w:rsidR="002A1541" w:rsidRDefault="00C22E53">
      <w:r>
        <w:t>La cumbre de la cadena trófica tiene la que más energía porque se acumula en la cadena</w:t>
      </w:r>
    </w:p>
    <w:p w:rsidR="00C22E53" w:rsidRDefault="00C22E53">
      <w:r>
        <w:t>La energía no se pierde en la transferencia trófica</w:t>
      </w:r>
    </w:p>
    <w:p w:rsidR="00C22E53" w:rsidRDefault="00C22E53">
      <w:pPr>
        <w:rPr>
          <w:lang w:val="en-US"/>
        </w:rPr>
      </w:pPr>
    </w:p>
    <w:p w:rsidR="00AC4972" w:rsidRPr="00AC4972" w:rsidRDefault="00AC4972">
      <w:pPr>
        <w:rPr>
          <w:lang w:val="en-US"/>
        </w:rPr>
      </w:pPr>
      <w:bookmarkStart w:id="0" w:name="_GoBack"/>
      <w:bookmarkEnd w:id="0"/>
    </w:p>
    <w:sectPr w:rsidR="00AC4972" w:rsidRPr="00AC49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95495"/>
    <w:multiLevelType w:val="hybridMultilevel"/>
    <w:tmpl w:val="098230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9C15A84"/>
    <w:multiLevelType w:val="hybridMultilevel"/>
    <w:tmpl w:val="06DA17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73"/>
    <w:rsid w:val="002A1541"/>
    <w:rsid w:val="00354373"/>
    <w:rsid w:val="00665F21"/>
    <w:rsid w:val="00AC4972"/>
    <w:rsid w:val="00C22E53"/>
    <w:rsid w:val="00F07B0D"/>
    <w:rsid w:val="00F460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E838C-3A63-451F-BA21-7B8917F3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4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UPNA</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labora1</dc:creator>
  <cp:keywords/>
  <dc:description/>
  <cp:lastModifiedBy>labora1</cp:lastModifiedBy>
  <cp:revision>2</cp:revision>
  <dcterms:created xsi:type="dcterms:W3CDTF">2016-02-22T18:12:00Z</dcterms:created>
  <dcterms:modified xsi:type="dcterms:W3CDTF">2016-02-22T18:12:00Z</dcterms:modified>
</cp:coreProperties>
</file>