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771" w:rsidRDefault="00FF0771" w:rsidP="00ED4427">
      <w:pPr>
        <w:jc w:val="both"/>
      </w:pPr>
      <w:r>
        <w:t>ACTIVIDAD: V DE GOWIN</w:t>
      </w:r>
    </w:p>
    <w:p w:rsidR="00FF0771" w:rsidRDefault="00C31C8B" w:rsidP="00ED4427">
      <w:pPr>
        <w:pStyle w:val="Prrafodelista"/>
        <w:numPr>
          <w:ilvl w:val="0"/>
          <w:numId w:val="1"/>
        </w:numPr>
        <w:jc w:val="both"/>
      </w:pPr>
      <w:r>
        <w:t xml:space="preserve">Presentación y objetivo </w:t>
      </w:r>
      <w:r w:rsidR="00FF0771">
        <w:t>de la actividad:</w:t>
      </w:r>
    </w:p>
    <w:p w:rsidR="00ED4427" w:rsidRDefault="00ED4427" w:rsidP="00ED4427">
      <w:pPr>
        <w:pStyle w:val="Prrafodelista"/>
        <w:jc w:val="both"/>
      </w:pPr>
    </w:p>
    <w:p w:rsidR="00ED4427" w:rsidRDefault="00ED4427" w:rsidP="00ED4427">
      <w:pPr>
        <w:pStyle w:val="Prrafodelista"/>
        <w:jc w:val="both"/>
      </w:pPr>
      <w:r>
        <w:t>En la siguiente actividad se van a observar al microscopio tres tipos celulares. En base a la información anteriormente explicada (texto 1) la</w:t>
      </w:r>
      <w:r w:rsidR="00C31C8B">
        <w:t>s</w:t>
      </w:r>
      <w:r>
        <w:t xml:space="preserve"> imágenes al microscopio. Las imágenes que se verán al microscopio serán similares a las que están abajo (imagen</w:t>
      </w:r>
      <w:r w:rsidR="00C31C8B">
        <w:t xml:space="preserve"> </w:t>
      </w:r>
      <w:r>
        <w:t>1, 2 y 3).</w:t>
      </w:r>
    </w:p>
    <w:p w:rsidR="00A90143" w:rsidRDefault="00A90143" w:rsidP="00ED4427">
      <w:pPr>
        <w:pStyle w:val="Prrafodelista"/>
        <w:jc w:val="both"/>
      </w:pPr>
      <w:r>
        <w:t xml:space="preserve">Los </w:t>
      </w:r>
      <w:r w:rsidRPr="00B713EC">
        <w:rPr>
          <w:b/>
        </w:rPr>
        <w:t>objetivos</w:t>
      </w:r>
      <w:r>
        <w:t xml:space="preserve"> de esta actividad son los siguientes: diferenciar los tres tipos celulares, identificar el máximo posible de orgánulos en cada célula y finalmente ver qué orgánulos son característicos de cada tipo celular</w:t>
      </w:r>
      <w:r w:rsidR="003B3F54">
        <w:t>.</w:t>
      </w:r>
    </w:p>
    <w:p w:rsidR="00FF0771" w:rsidRDefault="00FF0771" w:rsidP="00ED4427">
      <w:pPr>
        <w:pStyle w:val="Prrafodelista"/>
        <w:jc w:val="both"/>
      </w:pPr>
    </w:p>
    <w:p w:rsidR="00FF0771" w:rsidRDefault="00FF0771" w:rsidP="00ED4427">
      <w:pPr>
        <w:pStyle w:val="Prrafodelista"/>
        <w:jc w:val="both"/>
      </w:pPr>
    </w:p>
    <w:p w:rsidR="00FF0771" w:rsidRDefault="00FF0771" w:rsidP="00ED4427">
      <w:pPr>
        <w:pStyle w:val="Prrafodelista"/>
        <w:numPr>
          <w:ilvl w:val="0"/>
          <w:numId w:val="1"/>
        </w:numPr>
        <w:spacing w:after="200" w:line="276" w:lineRule="auto"/>
        <w:jc w:val="both"/>
      </w:pPr>
      <w:r>
        <w:t>Actividad práctica: referencia a contenidos teóricos pertinentes, terminología, pregunta central/hipótesis, procedimiento a seguir y materiales necesarios, instrumentos para el registro, análisis y comunicación de resultados, valoración.</w:t>
      </w:r>
    </w:p>
    <w:p w:rsidR="00FF0771" w:rsidRDefault="00FF0771" w:rsidP="00FF0771">
      <w:pPr>
        <w:spacing w:after="200" w:line="276" w:lineRule="auto"/>
        <w:jc w:val="both"/>
      </w:pPr>
    </w:p>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ED4427"/>
    <w:p w:rsidR="00C31C8B" w:rsidRDefault="00C31C8B" w:rsidP="00C31C8B">
      <w:pPr>
        <w:rPr>
          <w:b/>
        </w:rPr>
      </w:pPr>
      <w:r w:rsidRPr="00EF6E92">
        <w:rPr>
          <w:b/>
        </w:rPr>
        <w:lastRenderedPageBreak/>
        <w:t>MATERIALES:</w:t>
      </w:r>
    </w:p>
    <w:p w:rsidR="00BB3293" w:rsidRDefault="00BB3293" w:rsidP="00C31C8B">
      <w:pPr>
        <w:rPr>
          <w:b/>
        </w:rPr>
      </w:pPr>
      <w:r>
        <w:rPr>
          <w:b/>
        </w:rPr>
        <w:t>TEXTOS DE REFERENCIA</w:t>
      </w:r>
    </w:p>
    <w:p w:rsidR="00BB3293" w:rsidRDefault="00BD2260" w:rsidP="00C31C8B">
      <w:pPr>
        <w:rPr>
          <w:b/>
        </w:rPr>
      </w:pPr>
      <w:r>
        <w:rPr>
          <w:b/>
        </w:rPr>
        <w:t>Lee atentamente el</w:t>
      </w:r>
      <w:r w:rsidR="00BB3293">
        <w:rPr>
          <w:b/>
        </w:rPr>
        <w:t xml:space="preserve"> siguiente texto sobre los diferentes tipos celulares.</w:t>
      </w:r>
    </w:p>
    <w:p w:rsidR="00AA3B8B" w:rsidRPr="00E41524" w:rsidRDefault="00AA3B8B" w:rsidP="00BD2260">
      <w:pPr>
        <w:pStyle w:val="Ttulo3"/>
        <w:shd w:val="clear" w:color="auto" w:fill="FFFFFF"/>
        <w:spacing w:before="0" w:beforeAutospacing="0" w:after="0" w:afterAutospacing="0" w:line="312" w:lineRule="atLeast"/>
        <w:jc w:val="both"/>
        <w:textAlignment w:val="baseline"/>
        <w:rPr>
          <w:rFonts w:asciiTheme="minorHAnsi" w:hAnsiTheme="minorHAnsi"/>
          <w:caps/>
          <w:spacing w:val="8"/>
          <w:sz w:val="24"/>
          <w:szCs w:val="24"/>
        </w:rPr>
      </w:pPr>
      <w:r w:rsidRPr="00E41524">
        <w:rPr>
          <w:rFonts w:asciiTheme="minorHAnsi" w:hAnsiTheme="minorHAnsi"/>
          <w:caps/>
          <w:spacing w:val="8"/>
          <w:sz w:val="24"/>
          <w:szCs w:val="24"/>
        </w:rPr>
        <w:t>TIPOS DE CÉLULAS</w:t>
      </w:r>
    </w:p>
    <w:p w:rsidR="00AA3B8B" w:rsidRPr="00E41524" w:rsidRDefault="00AA3B8B" w:rsidP="00BD2260">
      <w:pPr>
        <w:pStyle w:val="NormalWeb"/>
        <w:shd w:val="clear" w:color="auto" w:fill="FFFFFF"/>
        <w:spacing w:before="0" w:beforeAutospacing="0" w:after="384" w:afterAutospacing="0" w:line="408" w:lineRule="atLeast"/>
        <w:jc w:val="both"/>
        <w:textAlignment w:val="baseline"/>
        <w:rPr>
          <w:rFonts w:asciiTheme="minorHAnsi" w:hAnsiTheme="minorHAnsi"/>
        </w:rPr>
      </w:pPr>
      <w:r w:rsidRPr="00E41524">
        <w:rPr>
          <w:rFonts w:asciiTheme="minorHAnsi" w:hAnsiTheme="minorHAnsi"/>
        </w:rPr>
        <w:t>Se conocen dos tipos básicos de células: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hAnsiTheme="minorHAnsi"/>
          <w:bdr w:val="none" w:sz="0" w:space="0" w:color="auto" w:frame="1"/>
        </w:rPr>
        <w:t>Células eucariotas.</w:t>
      </w:r>
      <w:r w:rsidRPr="00E41524">
        <w:rPr>
          <w:rStyle w:val="apple-converted-space"/>
          <w:rFonts w:asciiTheme="minorHAnsi" w:hAnsiTheme="minorHAnsi"/>
        </w:rPr>
        <w:t> </w:t>
      </w:r>
      <w:r w:rsidRPr="00E41524">
        <w:rPr>
          <w:rFonts w:asciiTheme="minorHAnsi" w:hAnsiTheme="minorHAnsi"/>
        </w:rPr>
        <w:t>Poseen un núcleo diferenciado de sus otras partes. En otras palabras, una célula eucariota posee citoplasma, mitocondrias, vacuolas, etcétera, que pueden identificarse plenamente en su interior. El ADN o material hereditario está contenido únicamente en el núcleo celular. Los organismos constituidos por células eucariotas son los seres eucariontes.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hAnsiTheme="minorHAnsi"/>
          <w:bdr w:val="none" w:sz="0" w:space="0" w:color="auto" w:frame="1"/>
        </w:rPr>
        <w:t>Células procariotas.</w:t>
      </w:r>
      <w:r w:rsidRPr="00E41524">
        <w:rPr>
          <w:rStyle w:val="apple-converted-space"/>
          <w:rFonts w:asciiTheme="minorHAnsi" w:hAnsiTheme="minorHAnsi"/>
        </w:rPr>
        <w:t> </w:t>
      </w:r>
      <w:r w:rsidRPr="00E41524">
        <w:rPr>
          <w:rFonts w:asciiTheme="minorHAnsi" w:hAnsiTheme="minorHAnsi"/>
        </w:rPr>
        <w:t>No poseen un núcleo y por consiguiente tampoco membrana nuclear. El ADN se encuentra esparcido por todo el citoplasma y éste no contiene mitocondrias, lisosomas, centriolos ni vacuolas. Los seres vivos formados por células procariotas reciben el nombre de organismos o seres procariontes.</w:t>
      </w:r>
    </w:p>
    <w:p w:rsidR="00AA3B8B" w:rsidRPr="00E41524" w:rsidRDefault="00AA3B8B" w:rsidP="00BD2260">
      <w:pPr>
        <w:pStyle w:val="NormalWeb"/>
        <w:shd w:val="clear" w:color="auto" w:fill="FFFFFF"/>
        <w:spacing w:before="0" w:beforeAutospacing="0" w:after="384" w:afterAutospacing="0" w:line="408" w:lineRule="atLeast"/>
        <w:jc w:val="both"/>
        <w:textAlignment w:val="baseline"/>
        <w:rPr>
          <w:rFonts w:asciiTheme="minorHAnsi" w:hAnsiTheme="minorHAnsi"/>
        </w:rPr>
      </w:pPr>
      <w:r w:rsidRPr="00E41524">
        <w:rPr>
          <w:rFonts w:asciiTheme="minorHAnsi" w:hAnsiTheme="minorHAnsi"/>
        </w:rPr>
        <w:t>Una tipología más considera dos tipos de células en función del organismo al que pertenecen, en este sentido, existen células animales y células vegetales.</w:t>
      </w:r>
    </w:p>
    <w:p w:rsidR="00AA3B8B" w:rsidRPr="00E41524" w:rsidRDefault="00AA3B8B" w:rsidP="00BD2260">
      <w:pPr>
        <w:jc w:val="both"/>
        <w:rPr>
          <w:b/>
          <w:sz w:val="24"/>
          <w:szCs w:val="24"/>
        </w:rPr>
      </w:pPr>
    </w:p>
    <w:p w:rsidR="0024689B" w:rsidRPr="00E41524" w:rsidRDefault="0024689B" w:rsidP="00BD2260">
      <w:pPr>
        <w:shd w:val="clear" w:color="auto" w:fill="FFFFFF"/>
        <w:spacing w:after="0" w:line="312" w:lineRule="atLeast"/>
        <w:jc w:val="both"/>
        <w:textAlignment w:val="baseline"/>
        <w:outlineLvl w:val="2"/>
        <w:rPr>
          <w:rFonts w:eastAsia="Times New Roman" w:cs="Times New Roman"/>
          <w:b/>
          <w:bCs/>
          <w:caps/>
          <w:spacing w:val="8"/>
          <w:sz w:val="24"/>
          <w:szCs w:val="24"/>
          <w:lang w:eastAsia="es-ES"/>
        </w:rPr>
      </w:pPr>
      <w:r w:rsidRPr="0024689B">
        <w:rPr>
          <w:rFonts w:eastAsia="Times New Roman" w:cs="Times New Roman"/>
          <w:b/>
          <w:bCs/>
          <w:caps/>
          <w:spacing w:val="8"/>
          <w:sz w:val="24"/>
          <w:szCs w:val="24"/>
          <w:lang w:eastAsia="es-ES"/>
        </w:rPr>
        <w:t>PARTES DE LA CÉLULA ANIMAL</w:t>
      </w:r>
    </w:p>
    <w:p w:rsidR="00BD2260" w:rsidRPr="00E41524" w:rsidRDefault="00BD2260" w:rsidP="00BD2260">
      <w:pPr>
        <w:pStyle w:val="Ttulo3"/>
        <w:shd w:val="clear" w:color="auto" w:fill="FFFFFF"/>
        <w:spacing w:before="0" w:beforeAutospacing="0" w:after="0" w:afterAutospacing="0" w:line="312" w:lineRule="atLeast"/>
        <w:jc w:val="both"/>
        <w:textAlignment w:val="baseline"/>
        <w:rPr>
          <w:rFonts w:asciiTheme="minorHAnsi" w:hAnsiTheme="minorHAnsi"/>
          <w:caps/>
          <w:spacing w:val="8"/>
          <w:sz w:val="24"/>
          <w:szCs w:val="24"/>
        </w:rPr>
      </w:pPr>
      <w:r w:rsidRPr="00E41524">
        <w:rPr>
          <w:rFonts w:asciiTheme="minorHAnsi" w:hAnsiTheme="minorHAnsi"/>
          <w:caps/>
          <w:spacing w:val="8"/>
          <w:sz w:val="24"/>
          <w:szCs w:val="24"/>
        </w:rPr>
        <w:t>INFORMACIÓN Y CARACTERÍSTICAS</w:t>
      </w:r>
    </w:p>
    <w:p w:rsidR="00BD2260" w:rsidRPr="00E41524" w:rsidRDefault="00BD2260"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Fonts w:asciiTheme="minorHAnsi" w:hAnsiTheme="minorHAnsi"/>
        </w:rPr>
        <w:t>Todos los animales son organismos pluricelulares y su unidad básica es la célula eucariota. Se diferencia de la célula procariota, propia de los organismos del</w:t>
      </w:r>
      <w:r w:rsidRPr="00E41524">
        <w:rPr>
          <w:rStyle w:val="apple-converted-space"/>
          <w:rFonts w:asciiTheme="minorHAnsi" w:hAnsiTheme="minorHAnsi"/>
        </w:rPr>
        <w:t> </w:t>
      </w:r>
      <w:hyperlink r:id="rId6" w:history="1">
        <w:r w:rsidRPr="00E41524">
          <w:rPr>
            <w:rStyle w:val="Hipervnculo"/>
            <w:rFonts w:asciiTheme="minorHAnsi" w:eastAsiaTheme="majorEastAsia" w:hAnsiTheme="minorHAnsi"/>
            <w:color w:val="auto"/>
            <w:bdr w:val="none" w:sz="0" w:space="0" w:color="auto" w:frame="1"/>
          </w:rPr>
          <w:t>reino Monera</w:t>
        </w:r>
      </w:hyperlink>
      <w:r w:rsidRPr="00E41524">
        <w:rPr>
          <w:rFonts w:asciiTheme="minorHAnsi" w:hAnsiTheme="minorHAnsi"/>
        </w:rPr>
        <w:t>, por la presencia de un núcleo diferenciado rodeado de una membrana nuclear.</w:t>
      </w:r>
    </w:p>
    <w:p w:rsidR="00BD2260" w:rsidRPr="00E41524" w:rsidRDefault="00BD2260"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Fonts w:asciiTheme="minorHAnsi" w:hAnsiTheme="minorHAnsi"/>
        </w:rPr>
        <w:t>Los animales están formados por millones de células con formas diversas. Ejemplos de células en los miembros del</w:t>
      </w:r>
      <w:r w:rsidRPr="00E41524">
        <w:rPr>
          <w:rStyle w:val="apple-converted-space"/>
          <w:rFonts w:asciiTheme="minorHAnsi" w:hAnsiTheme="minorHAnsi"/>
        </w:rPr>
        <w:t> </w:t>
      </w:r>
      <w:hyperlink r:id="rId7" w:history="1">
        <w:r w:rsidRPr="00E41524">
          <w:rPr>
            <w:rStyle w:val="Hipervnculo"/>
            <w:rFonts w:asciiTheme="minorHAnsi" w:eastAsiaTheme="majorEastAsia" w:hAnsiTheme="minorHAnsi"/>
            <w:color w:val="auto"/>
            <w:bdr w:val="none" w:sz="0" w:space="0" w:color="auto" w:frame="1"/>
          </w:rPr>
          <w:t>reino Animalia</w:t>
        </w:r>
      </w:hyperlink>
      <w:r w:rsidRPr="00E41524">
        <w:rPr>
          <w:rStyle w:val="apple-converted-space"/>
          <w:rFonts w:asciiTheme="minorHAnsi" w:hAnsiTheme="minorHAnsi"/>
        </w:rPr>
        <w:t> </w:t>
      </w:r>
      <w:r w:rsidRPr="00E41524">
        <w:rPr>
          <w:rFonts w:asciiTheme="minorHAnsi" w:hAnsiTheme="minorHAnsi"/>
        </w:rPr>
        <w:t>son las neuronas del sistema nervioso, los leucocitos del sistema inmunitario y los óvulos y espermatozoides del sistema reproductor.</w:t>
      </w:r>
    </w:p>
    <w:p w:rsidR="00BD2260" w:rsidRPr="00E41524" w:rsidRDefault="00BD2260" w:rsidP="00BD2260">
      <w:pPr>
        <w:pStyle w:val="NormalWeb"/>
        <w:shd w:val="clear" w:color="auto" w:fill="FFFFFF"/>
        <w:spacing w:before="0" w:beforeAutospacing="0" w:after="384" w:afterAutospacing="0" w:line="408" w:lineRule="atLeast"/>
        <w:jc w:val="both"/>
        <w:textAlignment w:val="baseline"/>
        <w:rPr>
          <w:rFonts w:asciiTheme="minorHAnsi" w:hAnsiTheme="minorHAnsi"/>
        </w:rPr>
      </w:pPr>
      <w:r w:rsidRPr="00E41524">
        <w:rPr>
          <w:rFonts w:asciiTheme="minorHAnsi" w:hAnsiTheme="minorHAnsi"/>
        </w:rPr>
        <w:t>Las células animales tienen un diámetro inferior al de las células vegetales y no poseen pared celular ni cloroplastos</w:t>
      </w:r>
    </w:p>
    <w:p w:rsidR="00BD2260" w:rsidRPr="00E41524" w:rsidRDefault="00BD2260" w:rsidP="00BD2260">
      <w:pPr>
        <w:pStyle w:val="NormalWeb"/>
        <w:shd w:val="clear" w:color="auto" w:fill="FFFFFF"/>
        <w:spacing w:before="0" w:beforeAutospacing="0" w:after="0" w:afterAutospacing="0" w:line="408" w:lineRule="atLeast"/>
        <w:jc w:val="both"/>
        <w:textAlignment w:val="baseline"/>
        <w:rPr>
          <w:rFonts w:asciiTheme="minorHAnsi" w:hAnsiTheme="minorHAnsi"/>
          <w:b/>
          <w:bCs/>
          <w:i/>
          <w:iCs/>
        </w:rPr>
      </w:pPr>
      <w:r w:rsidRPr="00E41524">
        <w:rPr>
          <w:rFonts w:asciiTheme="minorHAnsi" w:hAnsiTheme="minorHAnsi"/>
          <w:b/>
          <w:bCs/>
          <w:i/>
          <w:iCs/>
        </w:rPr>
        <w:t>Las células animales se distinguen de las vegetales por carecer de pared celular y cloroplastos.</w:t>
      </w:r>
    </w:p>
    <w:p w:rsidR="00BD2260" w:rsidRPr="00E41524" w:rsidRDefault="00BD2260" w:rsidP="00BD2260">
      <w:pPr>
        <w:pStyle w:val="NormalWeb"/>
        <w:shd w:val="clear" w:color="auto" w:fill="FFFFFF"/>
        <w:spacing w:before="0" w:beforeAutospacing="0" w:after="0" w:afterAutospacing="0" w:line="408" w:lineRule="atLeast"/>
        <w:jc w:val="both"/>
        <w:textAlignment w:val="baseline"/>
        <w:rPr>
          <w:rFonts w:asciiTheme="minorHAnsi" w:hAnsiTheme="minorHAnsi"/>
          <w:b/>
          <w:bCs/>
          <w:i/>
          <w:iCs/>
        </w:rPr>
      </w:pPr>
    </w:p>
    <w:p w:rsidR="00BD2260" w:rsidRPr="00E41524" w:rsidRDefault="00BD2260" w:rsidP="00BD2260">
      <w:pPr>
        <w:pStyle w:val="Ttulo3"/>
        <w:shd w:val="clear" w:color="auto" w:fill="FFFFFF"/>
        <w:spacing w:before="0" w:beforeAutospacing="0" w:after="0" w:afterAutospacing="0" w:line="312" w:lineRule="atLeast"/>
        <w:jc w:val="both"/>
        <w:textAlignment w:val="baseline"/>
        <w:rPr>
          <w:rFonts w:asciiTheme="minorHAnsi" w:hAnsiTheme="minorHAnsi"/>
          <w:caps/>
          <w:spacing w:val="8"/>
          <w:sz w:val="24"/>
          <w:szCs w:val="24"/>
        </w:rPr>
      </w:pPr>
      <w:r w:rsidRPr="00E41524">
        <w:rPr>
          <w:rFonts w:asciiTheme="minorHAnsi" w:hAnsiTheme="minorHAnsi"/>
          <w:caps/>
          <w:noProof/>
          <w:spacing w:val="8"/>
          <w:sz w:val="24"/>
          <w:szCs w:val="24"/>
          <w:bdr w:val="none" w:sz="0" w:space="0" w:color="auto" w:frame="1"/>
        </w:rPr>
        <w:lastRenderedPageBreak/>
        <w:drawing>
          <wp:inline distT="0" distB="0" distL="0" distR="0">
            <wp:extent cx="5383963" cy="3695700"/>
            <wp:effectExtent l="0" t="0" r="7620" b="0"/>
            <wp:docPr id="30" name="Imagen 30" descr="http://www.bioenciclopedia.com/wp-content/uploads/2015/06/celula-anima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oenciclopedia.com/wp-content/uploads/2015/06/celula-animal.jpg">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1385" b="11469"/>
                    <a:stretch/>
                  </pic:blipFill>
                  <pic:spPr bwMode="auto">
                    <a:xfrm>
                      <a:off x="0" y="0"/>
                      <a:ext cx="5391066" cy="3700575"/>
                    </a:xfrm>
                    <a:prstGeom prst="rect">
                      <a:avLst/>
                    </a:prstGeom>
                    <a:noFill/>
                    <a:ln>
                      <a:noFill/>
                    </a:ln>
                    <a:extLst>
                      <a:ext uri="{53640926-AAD7-44D8-BBD7-CCE9431645EC}">
                        <a14:shadowObscured xmlns:a14="http://schemas.microsoft.com/office/drawing/2010/main"/>
                      </a:ext>
                    </a:extLst>
                  </pic:spPr>
                </pic:pic>
              </a:graphicData>
            </a:graphic>
          </wp:inline>
        </w:drawing>
      </w:r>
    </w:p>
    <w:p w:rsidR="00BD2260" w:rsidRPr="0024689B" w:rsidRDefault="00BD2260" w:rsidP="00BD2260">
      <w:pPr>
        <w:shd w:val="clear" w:color="auto" w:fill="FFFFFF"/>
        <w:spacing w:after="0" w:line="312" w:lineRule="atLeast"/>
        <w:jc w:val="both"/>
        <w:textAlignment w:val="baseline"/>
        <w:outlineLvl w:val="2"/>
        <w:rPr>
          <w:rFonts w:eastAsia="Times New Roman" w:cs="Times New Roman"/>
          <w:b/>
          <w:bCs/>
          <w:caps/>
          <w:spacing w:val="8"/>
          <w:sz w:val="24"/>
          <w:szCs w:val="24"/>
          <w:lang w:eastAsia="es-ES"/>
        </w:rPr>
      </w:pP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Núcleo.</w:t>
      </w:r>
      <w:r w:rsidRPr="00E41524">
        <w:rPr>
          <w:rFonts w:eastAsia="Times New Roman" w:cs="Times New Roman"/>
          <w:sz w:val="24"/>
          <w:szCs w:val="24"/>
          <w:lang w:eastAsia="es-ES"/>
        </w:rPr>
        <w:t> </w:t>
      </w:r>
      <w:r w:rsidRPr="0024689B">
        <w:rPr>
          <w:rFonts w:eastAsia="Times New Roman" w:cs="Times New Roman"/>
          <w:sz w:val="24"/>
          <w:szCs w:val="24"/>
          <w:lang w:eastAsia="es-ES"/>
        </w:rPr>
        <w:t>El núcleo es a la célula como el cerebro es al animal. En pocas palabras, el núcleo de la célula es el responsable de dictar las instrucciones para el funcionamiento correcto de muchos procesos biológicos. Es un elemento muy importante ya que alberga el ácido desoxirribonucleico (ADN) que contiene la información genética a heredar. El ADN unido a proteínas forma la cromatina, la cual, al condensarse al momento de la división celular, genera unas estructuras semejantes a hilos: los famosos cromosomas.</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24689B">
        <w:rPr>
          <w:rFonts w:eastAsia="Times New Roman" w:cs="Times New Roman"/>
          <w:sz w:val="24"/>
          <w:szCs w:val="24"/>
          <w:lang w:eastAsia="es-ES"/>
        </w:rPr>
        <w:t>El núcleo es un orgánulo ya que se encuentra en el citoplasma. Ocupa hasta el 10 por ciento del espacio del interior de la célula y</w:t>
      </w:r>
      <w:r w:rsidRPr="00E41524">
        <w:rPr>
          <w:rFonts w:eastAsia="Times New Roman" w:cs="Times New Roman"/>
          <w:sz w:val="24"/>
          <w:szCs w:val="24"/>
          <w:lang w:eastAsia="es-ES"/>
        </w:rPr>
        <w:t> </w:t>
      </w:r>
      <w:r w:rsidRPr="00E41524">
        <w:rPr>
          <w:rFonts w:eastAsia="Times New Roman" w:cs="Times New Roman"/>
          <w:b/>
          <w:bCs/>
          <w:sz w:val="24"/>
          <w:szCs w:val="24"/>
          <w:bdr w:val="none" w:sz="0" w:space="0" w:color="auto" w:frame="1"/>
          <w:lang w:eastAsia="es-ES"/>
        </w:rPr>
        <w:t>es el componente más grande de la célula.</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Membrana celular o plasmática.</w:t>
      </w:r>
      <w:r w:rsidRPr="00E41524">
        <w:rPr>
          <w:rFonts w:eastAsia="Times New Roman" w:cs="Times New Roman"/>
          <w:sz w:val="24"/>
          <w:szCs w:val="24"/>
          <w:lang w:eastAsia="es-ES"/>
        </w:rPr>
        <w:t> </w:t>
      </w:r>
      <w:r w:rsidRPr="0024689B">
        <w:rPr>
          <w:rFonts w:eastAsia="Times New Roman" w:cs="Times New Roman"/>
          <w:sz w:val="24"/>
          <w:szCs w:val="24"/>
          <w:lang w:eastAsia="es-ES"/>
        </w:rPr>
        <w:t>Es una delgada capa que rodea el citoplasma y separa la célula del exterior. Cuenta con unos poros o canales de proteínas que comunican el interior con el medio externo, gracias a las cuales ocurre el ingreso de sustancias útiles para la nutrición y la salida de aquellas que son desecho. Es una membrana semipermeable.</w:t>
      </w:r>
    </w:p>
    <w:p w:rsidR="0024689B" w:rsidRPr="0024689B" w:rsidRDefault="0024689B" w:rsidP="00BD2260">
      <w:pPr>
        <w:shd w:val="clear" w:color="auto" w:fill="FFFFFF"/>
        <w:spacing w:after="384" w:line="408" w:lineRule="atLeast"/>
        <w:jc w:val="both"/>
        <w:textAlignment w:val="baseline"/>
        <w:rPr>
          <w:rFonts w:eastAsia="Times New Roman" w:cs="Times New Roman"/>
          <w:sz w:val="24"/>
          <w:szCs w:val="24"/>
          <w:lang w:eastAsia="es-ES"/>
        </w:rPr>
      </w:pPr>
      <w:r w:rsidRPr="0024689B">
        <w:rPr>
          <w:rFonts w:eastAsia="Times New Roman" w:cs="Times New Roman"/>
          <w:sz w:val="24"/>
          <w:szCs w:val="24"/>
          <w:lang w:eastAsia="es-ES"/>
        </w:rPr>
        <w:t>Su composición se caracteriza por la presencia de una doble capa de fosfolípidos.</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Citoplasma.</w:t>
      </w:r>
      <w:r w:rsidRPr="00E41524">
        <w:rPr>
          <w:rFonts w:eastAsia="Times New Roman" w:cs="Times New Roman"/>
          <w:sz w:val="24"/>
          <w:szCs w:val="24"/>
          <w:lang w:eastAsia="es-ES"/>
        </w:rPr>
        <w:t> </w:t>
      </w:r>
      <w:r w:rsidRPr="0024689B">
        <w:rPr>
          <w:rFonts w:eastAsia="Times New Roman" w:cs="Times New Roman"/>
          <w:sz w:val="24"/>
          <w:szCs w:val="24"/>
          <w:lang w:eastAsia="es-ES"/>
        </w:rPr>
        <w:t>Se trata de la materia gelatinosa donde se llevan a cabo las reacciones químicas ya que contiene los</w:t>
      </w:r>
      <w:r w:rsidRPr="00E41524">
        <w:rPr>
          <w:rFonts w:eastAsia="Times New Roman" w:cs="Times New Roman"/>
          <w:sz w:val="24"/>
          <w:szCs w:val="24"/>
          <w:lang w:eastAsia="es-ES"/>
        </w:rPr>
        <w:t> </w:t>
      </w:r>
      <w:r w:rsidRPr="0024689B">
        <w:rPr>
          <w:rFonts w:eastAsia="Times New Roman" w:cs="Times New Roman"/>
          <w:sz w:val="24"/>
          <w:szCs w:val="24"/>
          <w:u w:val="single"/>
          <w:bdr w:val="none" w:sz="0" w:space="0" w:color="auto" w:frame="1"/>
          <w:lang w:eastAsia="es-ES"/>
        </w:rPr>
        <w:t>orgánulos</w:t>
      </w:r>
      <w:r w:rsidRPr="00E41524">
        <w:rPr>
          <w:rFonts w:eastAsia="Times New Roman" w:cs="Times New Roman"/>
          <w:sz w:val="24"/>
          <w:szCs w:val="24"/>
          <w:lang w:eastAsia="es-ES"/>
        </w:rPr>
        <w:t> </w:t>
      </w:r>
      <w:r w:rsidRPr="0024689B">
        <w:rPr>
          <w:rFonts w:eastAsia="Times New Roman" w:cs="Times New Roman"/>
          <w:sz w:val="24"/>
          <w:szCs w:val="24"/>
          <w:lang w:eastAsia="es-ES"/>
        </w:rPr>
        <w:t>o partes especializadas de la célula y el</w:t>
      </w:r>
      <w:r w:rsidRPr="00E41524">
        <w:rPr>
          <w:rFonts w:eastAsia="Times New Roman" w:cs="Times New Roman"/>
          <w:sz w:val="24"/>
          <w:szCs w:val="24"/>
          <w:lang w:eastAsia="es-ES"/>
        </w:rPr>
        <w:t> </w:t>
      </w:r>
      <w:proofErr w:type="spellStart"/>
      <w:r w:rsidRPr="0024689B">
        <w:rPr>
          <w:rFonts w:eastAsia="Times New Roman" w:cs="Times New Roman"/>
          <w:sz w:val="24"/>
          <w:szCs w:val="24"/>
          <w:u w:val="single"/>
          <w:bdr w:val="none" w:sz="0" w:space="0" w:color="auto" w:frame="1"/>
          <w:lang w:eastAsia="es-ES"/>
        </w:rPr>
        <w:t>citosol</w:t>
      </w:r>
      <w:proofErr w:type="spellEnd"/>
      <w:r w:rsidRPr="0024689B">
        <w:rPr>
          <w:rFonts w:eastAsia="Times New Roman" w:cs="Times New Roman"/>
          <w:sz w:val="24"/>
          <w:szCs w:val="24"/>
          <w:lang w:eastAsia="es-ES"/>
        </w:rPr>
        <w:t>, una sustancia incolora y de consistencia semilíquida en la que se encuentran numerosas moléculas.</w:t>
      </w:r>
    </w:p>
    <w:p w:rsidR="0024689B" w:rsidRPr="0024689B" w:rsidRDefault="0024689B" w:rsidP="00BD2260">
      <w:pPr>
        <w:shd w:val="clear" w:color="auto" w:fill="FFFFFF"/>
        <w:spacing w:after="0" w:line="312" w:lineRule="atLeast"/>
        <w:jc w:val="both"/>
        <w:textAlignment w:val="baseline"/>
        <w:outlineLvl w:val="2"/>
        <w:rPr>
          <w:rFonts w:eastAsia="Times New Roman" w:cs="Times New Roman"/>
          <w:b/>
          <w:bCs/>
          <w:caps/>
          <w:spacing w:val="8"/>
          <w:sz w:val="24"/>
          <w:szCs w:val="24"/>
          <w:lang w:eastAsia="es-ES"/>
        </w:rPr>
      </w:pPr>
      <w:r w:rsidRPr="0024689B">
        <w:rPr>
          <w:rFonts w:eastAsia="Times New Roman" w:cs="Times New Roman"/>
          <w:b/>
          <w:bCs/>
          <w:caps/>
          <w:spacing w:val="8"/>
          <w:sz w:val="24"/>
          <w:szCs w:val="24"/>
          <w:lang w:eastAsia="es-ES"/>
        </w:rPr>
        <w:lastRenderedPageBreak/>
        <w:t>ORGANELOS:</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 xml:space="preserve">Retículo </w:t>
      </w:r>
      <w:proofErr w:type="spellStart"/>
      <w:r w:rsidRPr="00E41524">
        <w:rPr>
          <w:rFonts w:eastAsia="Times New Roman" w:cs="Times New Roman"/>
          <w:b/>
          <w:bCs/>
          <w:sz w:val="24"/>
          <w:szCs w:val="24"/>
          <w:bdr w:val="none" w:sz="0" w:space="0" w:color="auto" w:frame="1"/>
          <w:lang w:eastAsia="es-ES"/>
        </w:rPr>
        <w:t>endoplasmático</w:t>
      </w:r>
      <w:proofErr w:type="spellEnd"/>
      <w:r w:rsidRPr="00E41524">
        <w:rPr>
          <w:rFonts w:eastAsia="Times New Roman" w:cs="Times New Roman"/>
          <w:b/>
          <w:bCs/>
          <w:sz w:val="24"/>
          <w:szCs w:val="24"/>
          <w:bdr w:val="none" w:sz="0" w:space="0" w:color="auto" w:frame="1"/>
          <w:lang w:eastAsia="es-ES"/>
        </w:rPr>
        <w:t>.</w:t>
      </w:r>
      <w:r w:rsidRPr="00E41524">
        <w:rPr>
          <w:rFonts w:eastAsia="Times New Roman" w:cs="Times New Roman"/>
          <w:sz w:val="24"/>
          <w:szCs w:val="24"/>
          <w:lang w:eastAsia="es-ES"/>
        </w:rPr>
        <w:t> </w:t>
      </w:r>
      <w:r w:rsidRPr="0024689B">
        <w:rPr>
          <w:rFonts w:eastAsia="Times New Roman" w:cs="Times New Roman"/>
          <w:sz w:val="24"/>
          <w:szCs w:val="24"/>
          <w:lang w:eastAsia="es-ES"/>
        </w:rPr>
        <w:t xml:space="preserve">Es un sistema de canales y sacos aplanados e interconectados envueltos en una membrana. La elaboración, almacenamiento y transporte de algunas sustancias tiene lugar en este </w:t>
      </w:r>
      <w:proofErr w:type="spellStart"/>
      <w:r w:rsidRPr="0024689B">
        <w:rPr>
          <w:rFonts w:eastAsia="Times New Roman" w:cs="Times New Roman"/>
          <w:sz w:val="24"/>
          <w:szCs w:val="24"/>
          <w:lang w:eastAsia="es-ES"/>
        </w:rPr>
        <w:t>organelo</w:t>
      </w:r>
      <w:proofErr w:type="spellEnd"/>
      <w:r w:rsidRPr="0024689B">
        <w:rPr>
          <w:rFonts w:eastAsia="Times New Roman" w:cs="Times New Roman"/>
          <w:sz w:val="24"/>
          <w:szCs w:val="24"/>
          <w:lang w:eastAsia="es-ES"/>
        </w:rPr>
        <w:t>. También otorga soporte interno.</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Ribosomas.</w:t>
      </w:r>
      <w:r w:rsidRPr="00E41524">
        <w:rPr>
          <w:rFonts w:eastAsia="Times New Roman" w:cs="Times New Roman"/>
          <w:sz w:val="24"/>
          <w:szCs w:val="24"/>
          <w:lang w:eastAsia="es-ES"/>
        </w:rPr>
        <w:t> </w:t>
      </w:r>
      <w:r w:rsidRPr="0024689B">
        <w:rPr>
          <w:rFonts w:eastAsia="Times New Roman" w:cs="Times New Roman"/>
          <w:sz w:val="24"/>
          <w:szCs w:val="24"/>
          <w:lang w:eastAsia="es-ES"/>
        </w:rPr>
        <w:t xml:space="preserve">Son partículas esféricas formadas por ARN ribosómico y proteínas. Los ribosomas pueden encontrarse en dos formas: libres en el citoplasma o asociados a las membranas del retículo </w:t>
      </w:r>
      <w:proofErr w:type="spellStart"/>
      <w:r w:rsidRPr="0024689B">
        <w:rPr>
          <w:rFonts w:eastAsia="Times New Roman" w:cs="Times New Roman"/>
          <w:sz w:val="24"/>
          <w:szCs w:val="24"/>
          <w:lang w:eastAsia="es-ES"/>
        </w:rPr>
        <w:t>endoplasmático</w:t>
      </w:r>
      <w:proofErr w:type="spellEnd"/>
      <w:r w:rsidRPr="0024689B">
        <w:rPr>
          <w:rFonts w:eastAsia="Times New Roman" w:cs="Times New Roman"/>
          <w:sz w:val="24"/>
          <w:szCs w:val="24"/>
          <w:lang w:eastAsia="es-ES"/>
        </w:rPr>
        <w:t>. Son los encargados de elaborar moléculas de proteínas mediante la unión de aminoácidos.</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Mitocondrias.</w:t>
      </w:r>
      <w:r w:rsidRPr="00E41524">
        <w:rPr>
          <w:rFonts w:eastAsia="Times New Roman" w:cs="Times New Roman"/>
          <w:sz w:val="24"/>
          <w:szCs w:val="24"/>
          <w:lang w:eastAsia="es-ES"/>
        </w:rPr>
        <w:t> </w:t>
      </w:r>
      <w:r w:rsidRPr="0024689B">
        <w:rPr>
          <w:rFonts w:eastAsia="Times New Roman" w:cs="Times New Roman"/>
          <w:sz w:val="24"/>
          <w:szCs w:val="24"/>
          <w:lang w:eastAsia="es-ES"/>
        </w:rPr>
        <w:t xml:space="preserve">Aportan energía a la célula por medio de la respiración celular y es donde se elabora el </w:t>
      </w:r>
      <w:proofErr w:type="spellStart"/>
      <w:r w:rsidRPr="0024689B">
        <w:rPr>
          <w:rFonts w:eastAsia="Times New Roman" w:cs="Times New Roman"/>
          <w:sz w:val="24"/>
          <w:szCs w:val="24"/>
          <w:lang w:eastAsia="es-ES"/>
        </w:rPr>
        <w:t>Trifosfato</w:t>
      </w:r>
      <w:proofErr w:type="spellEnd"/>
      <w:r w:rsidRPr="0024689B">
        <w:rPr>
          <w:rFonts w:eastAsia="Times New Roman" w:cs="Times New Roman"/>
          <w:sz w:val="24"/>
          <w:szCs w:val="24"/>
          <w:lang w:eastAsia="es-ES"/>
        </w:rPr>
        <w:t xml:space="preserve"> de Adenosina (ATP, por sus siglas en inglés), una molécula que constituye la principal fuente de energía.</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Aparato de Golgi.</w:t>
      </w:r>
      <w:r w:rsidRPr="00E41524">
        <w:rPr>
          <w:rFonts w:eastAsia="Times New Roman" w:cs="Times New Roman"/>
          <w:sz w:val="24"/>
          <w:szCs w:val="24"/>
          <w:lang w:eastAsia="es-ES"/>
        </w:rPr>
        <w:t> </w:t>
      </w:r>
      <w:r w:rsidRPr="0024689B">
        <w:rPr>
          <w:rFonts w:eastAsia="Times New Roman" w:cs="Times New Roman"/>
          <w:sz w:val="24"/>
          <w:szCs w:val="24"/>
          <w:lang w:eastAsia="es-ES"/>
        </w:rPr>
        <w:t xml:space="preserve">Es el </w:t>
      </w:r>
      <w:proofErr w:type="spellStart"/>
      <w:r w:rsidRPr="0024689B">
        <w:rPr>
          <w:rFonts w:eastAsia="Times New Roman" w:cs="Times New Roman"/>
          <w:sz w:val="24"/>
          <w:szCs w:val="24"/>
          <w:lang w:eastAsia="es-ES"/>
        </w:rPr>
        <w:t>organelo</w:t>
      </w:r>
      <w:proofErr w:type="spellEnd"/>
      <w:r w:rsidRPr="0024689B">
        <w:rPr>
          <w:rFonts w:eastAsia="Times New Roman" w:cs="Times New Roman"/>
          <w:sz w:val="24"/>
          <w:szCs w:val="24"/>
          <w:lang w:eastAsia="es-ES"/>
        </w:rPr>
        <w:t xml:space="preserve"> que recibe las proteínas y los lípidos del retículo </w:t>
      </w:r>
      <w:proofErr w:type="spellStart"/>
      <w:r w:rsidRPr="0024689B">
        <w:rPr>
          <w:rFonts w:eastAsia="Times New Roman" w:cs="Times New Roman"/>
          <w:sz w:val="24"/>
          <w:szCs w:val="24"/>
          <w:lang w:eastAsia="es-ES"/>
        </w:rPr>
        <w:t>endoplasmático</w:t>
      </w:r>
      <w:proofErr w:type="spellEnd"/>
      <w:r w:rsidRPr="0024689B">
        <w:rPr>
          <w:rFonts w:eastAsia="Times New Roman" w:cs="Times New Roman"/>
          <w:sz w:val="24"/>
          <w:szCs w:val="24"/>
          <w:lang w:eastAsia="es-ES"/>
        </w:rPr>
        <w:t xml:space="preserve"> y en donde se realiza la recopilación de todas las sustancias que la célula expulsa a los lisosomas o a través de la membrana plasmática.</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Lisosomas.</w:t>
      </w:r>
      <w:r w:rsidRPr="00E41524">
        <w:rPr>
          <w:rFonts w:eastAsia="Times New Roman" w:cs="Times New Roman"/>
          <w:sz w:val="24"/>
          <w:szCs w:val="24"/>
          <w:lang w:eastAsia="es-ES"/>
        </w:rPr>
        <w:t> </w:t>
      </w:r>
      <w:r w:rsidRPr="0024689B">
        <w:rPr>
          <w:rFonts w:eastAsia="Times New Roman" w:cs="Times New Roman"/>
          <w:sz w:val="24"/>
          <w:szCs w:val="24"/>
          <w:lang w:eastAsia="es-ES"/>
        </w:rPr>
        <w:t>Facilitan la asimilación de las sustancias al hacerlas más pequeñas. Se encargan de eliminar los residuos mediante la digestión de las sustancias no deseadas por el citoplasma. A la vez, protegen la célula de cuerpos extraños.</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Peroxisomas.</w:t>
      </w:r>
      <w:r w:rsidRPr="00E41524">
        <w:rPr>
          <w:rFonts w:eastAsia="Times New Roman" w:cs="Times New Roman"/>
          <w:sz w:val="24"/>
          <w:szCs w:val="24"/>
          <w:lang w:eastAsia="es-ES"/>
        </w:rPr>
        <w:t> </w:t>
      </w:r>
      <w:r w:rsidRPr="0024689B">
        <w:rPr>
          <w:rFonts w:eastAsia="Times New Roman" w:cs="Times New Roman"/>
          <w:sz w:val="24"/>
          <w:szCs w:val="24"/>
          <w:lang w:eastAsia="es-ES"/>
        </w:rPr>
        <w:t xml:space="preserve">Son </w:t>
      </w:r>
      <w:proofErr w:type="spellStart"/>
      <w:r w:rsidRPr="0024689B">
        <w:rPr>
          <w:rFonts w:eastAsia="Times New Roman" w:cs="Times New Roman"/>
          <w:sz w:val="24"/>
          <w:szCs w:val="24"/>
          <w:lang w:eastAsia="es-ES"/>
        </w:rPr>
        <w:t>organelos</w:t>
      </w:r>
      <w:proofErr w:type="spellEnd"/>
      <w:r w:rsidRPr="0024689B">
        <w:rPr>
          <w:rFonts w:eastAsia="Times New Roman" w:cs="Times New Roman"/>
          <w:sz w:val="24"/>
          <w:szCs w:val="24"/>
          <w:lang w:eastAsia="es-ES"/>
        </w:rPr>
        <w:t xml:space="preserve"> que albergan una gran cantidad de enzimas necesarias para diversas reacciones metabólicas.</w:t>
      </w:r>
    </w:p>
    <w:p w:rsidR="0024689B" w:rsidRPr="0024689B" w:rsidRDefault="0024689B" w:rsidP="00BD2260">
      <w:pPr>
        <w:shd w:val="clear" w:color="auto" w:fill="FFFFFF"/>
        <w:spacing w:after="0" w:line="408" w:lineRule="atLeast"/>
        <w:jc w:val="both"/>
        <w:textAlignment w:val="baseline"/>
        <w:rPr>
          <w:rFonts w:eastAsia="Times New Roman" w:cs="Times New Roman"/>
          <w:sz w:val="24"/>
          <w:szCs w:val="24"/>
          <w:lang w:eastAsia="es-ES"/>
        </w:rPr>
      </w:pPr>
      <w:r w:rsidRPr="00E41524">
        <w:rPr>
          <w:rFonts w:eastAsia="Times New Roman" w:cs="Times New Roman"/>
          <w:b/>
          <w:bCs/>
          <w:sz w:val="24"/>
          <w:szCs w:val="24"/>
          <w:bdr w:val="none" w:sz="0" w:space="0" w:color="auto" w:frame="1"/>
          <w:lang w:eastAsia="es-ES"/>
        </w:rPr>
        <w:t>Centriolo.</w:t>
      </w:r>
      <w:r w:rsidRPr="00E41524">
        <w:rPr>
          <w:rFonts w:eastAsia="Times New Roman" w:cs="Times New Roman"/>
          <w:sz w:val="24"/>
          <w:szCs w:val="24"/>
          <w:lang w:eastAsia="es-ES"/>
        </w:rPr>
        <w:t> </w:t>
      </w:r>
      <w:r w:rsidRPr="0024689B">
        <w:rPr>
          <w:rFonts w:eastAsia="Times New Roman" w:cs="Times New Roman"/>
          <w:sz w:val="24"/>
          <w:szCs w:val="24"/>
          <w:lang w:eastAsia="es-ES"/>
        </w:rPr>
        <w:t>Estructura cilíndrica que interviene en dos procesos: división y locomoción (movimiento) celular. Junto con otro centriolo, conforma el centrosoma, una estructura localizada cerca del núcleo.</w:t>
      </w:r>
    </w:p>
    <w:p w:rsidR="0024689B" w:rsidRPr="00E41524" w:rsidRDefault="0024689B" w:rsidP="00BD2260">
      <w:pPr>
        <w:shd w:val="clear" w:color="auto" w:fill="FFFFFF"/>
        <w:spacing w:after="384" w:line="408" w:lineRule="atLeast"/>
        <w:jc w:val="both"/>
        <w:textAlignment w:val="baseline"/>
        <w:rPr>
          <w:rFonts w:eastAsia="Times New Roman" w:cs="Times New Roman"/>
          <w:sz w:val="24"/>
          <w:szCs w:val="24"/>
          <w:lang w:eastAsia="es-ES"/>
        </w:rPr>
      </w:pPr>
      <w:r w:rsidRPr="0024689B">
        <w:rPr>
          <w:rFonts w:eastAsia="Times New Roman" w:cs="Times New Roman"/>
          <w:b/>
          <w:sz w:val="24"/>
          <w:szCs w:val="24"/>
          <w:lang w:eastAsia="es-ES"/>
        </w:rPr>
        <w:t>El centrosoma sólo se encuentra en la célula animal</w:t>
      </w:r>
      <w:r w:rsidRPr="0024689B">
        <w:rPr>
          <w:rFonts w:eastAsia="Times New Roman" w:cs="Times New Roman"/>
          <w:sz w:val="24"/>
          <w:szCs w:val="24"/>
          <w:lang w:eastAsia="es-ES"/>
        </w:rPr>
        <w:t>.</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Fonts w:asciiTheme="minorHAnsi" w:hAnsiTheme="minorHAnsi"/>
        </w:rPr>
        <w:t xml:space="preserve">Como su nombre sugiere, la célula vegetal es aquella que compone a los miembros del reino </w:t>
      </w:r>
      <w:proofErr w:type="spellStart"/>
      <w:r w:rsidRPr="00E41524">
        <w:rPr>
          <w:rFonts w:asciiTheme="minorHAnsi" w:hAnsiTheme="minorHAnsi"/>
        </w:rPr>
        <w:t>Plantae</w:t>
      </w:r>
      <w:proofErr w:type="spellEnd"/>
      <w:r w:rsidRPr="00E41524">
        <w:rPr>
          <w:rFonts w:asciiTheme="minorHAnsi" w:hAnsiTheme="minorHAnsi"/>
        </w:rPr>
        <w:t>. Es una célula eucariota, con un núcleo diferenciado, membrana y citoplasma al igual que la célula animal. Ambos tipos de células comparten algunas otras características</w:t>
      </w:r>
      <w:r w:rsidR="00E41524" w:rsidRPr="00E41524">
        <w:rPr>
          <w:rFonts w:asciiTheme="minorHAnsi" w:hAnsiTheme="minorHAnsi"/>
        </w:rPr>
        <w:t>,</w:t>
      </w:r>
      <w:r w:rsidRPr="00E41524">
        <w:rPr>
          <w:rFonts w:asciiTheme="minorHAnsi" w:hAnsiTheme="minorHAnsi"/>
        </w:rPr>
        <w:t xml:space="preserve"> pero difieren en otras. Específicamente, la célula vegetal cuenta con partes exclusivas ya que realiza un proceso único en el</w:t>
      </w:r>
      <w:r w:rsidRPr="00E41524">
        <w:rPr>
          <w:rStyle w:val="apple-converted-space"/>
          <w:rFonts w:asciiTheme="minorHAnsi" w:hAnsiTheme="minorHAnsi"/>
        </w:rPr>
        <w:t> </w:t>
      </w:r>
      <w:hyperlink r:id="rId10" w:history="1">
        <w:r w:rsidRPr="00E41524">
          <w:rPr>
            <w:rStyle w:val="Hipervnculo"/>
            <w:rFonts w:asciiTheme="minorHAnsi" w:hAnsiTheme="minorHAnsi"/>
            <w:color w:val="auto"/>
            <w:bdr w:val="none" w:sz="0" w:space="0" w:color="auto" w:frame="1"/>
          </w:rPr>
          <w:t xml:space="preserve">reino </w:t>
        </w:r>
        <w:proofErr w:type="spellStart"/>
        <w:r w:rsidRPr="00E41524">
          <w:rPr>
            <w:rStyle w:val="Hipervnculo"/>
            <w:rFonts w:asciiTheme="minorHAnsi" w:hAnsiTheme="minorHAnsi"/>
            <w:color w:val="auto"/>
            <w:bdr w:val="none" w:sz="0" w:space="0" w:color="auto" w:frame="1"/>
          </w:rPr>
          <w:t>Plantae</w:t>
        </w:r>
        <w:proofErr w:type="spellEnd"/>
      </w:hyperlink>
      <w:r w:rsidRPr="00E41524">
        <w:rPr>
          <w:rStyle w:val="apple-converted-space"/>
          <w:rFonts w:asciiTheme="minorHAnsi" w:hAnsiTheme="minorHAnsi"/>
        </w:rPr>
        <w:t> </w:t>
      </w:r>
      <w:r w:rsidRPr="00E41524">
        <w:rPr>
          <w:rFonts w:asciiTheme="minorHAnsi" w:hAnsiTheme="minorHAnsi"/>
        </w:rPr>
        <w:t>conocido como fotosíntesis.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Fonts w:asciiTheme="minorHAnsi" w:hAnsiTheme="minorHAnsi"/>
        </w:rPr>
        <w:t>No obstante</w:t>
      </w:r>
      <w:r w:rsidR="00E41524" w:rsidRPr="00E41524">
        <w:rPr>
          <w:rFonts w:asciiTheme="minorHAnsi" w:hAnsiTheme="minorHAnsi"/>
        </w:rPr>
        <w:t>,</w:t>
      </w:r>
      <w:r w:rsidRPr="00E41524">
        <w:rPr>
          <w:rFonts w:asciiTheme="minorHAnsi" w:hAnsiTheme="minorHAnsi"/>
        </w:rPr>
        <w:t xml:space="preserve"> sus diferencias con la</w:t>
      </w:r>
      <w:r w:rsidRPr="00E41524">
        <w:rPr>
          <w:rStyle w:val="apple-converted-space"/>
          <w:rFonts w:asciiTheme="minorHAnsi" w:hAnsiTheme="minorHAnsi"/>
        </w:rPr>
        <w:t> </w:t>
      </w:r>
      <w:hyperlink r:id="rId11" w:history="1">
        <w:r w:rsidRPr="00E41524">
          <w:rPr>
            <w:rStyle w:val="Hipervnculo"/>
            <w:rFonts w:asciiTheme="minorHAnsi" w:hAnsiTheme="minorHAnsi"/>
            <w:color w:val="auto"/>
            <w:bdr w:val="none" w:sz="0" w:space="0" w:color="auto" w:frame="1"/>
          </w:rPr>
          <w:t>célula animal</w:t>
        </w:r>
      </w:hyperlink>
      <w:r w:rsidRPr="00E41524">
        <w:rPr>
          <w:rFonts w:asciiTheme="minorHAnsi" w:hAnsiTheme="minorHAnsi"/>
        </w:rPr>
        <w:t>, es importante recordar que todas las células contienen el material genético hereditario que pasa a los descendientes. Los genes se encuentran dispuestos en unas estructuras llamadas</w:t>
      </w:r>
      <w:r w:rsidRPr="00E41524">
        <w:rPr>
          <w:rStyle w:val="apple-converted-space"/>
          <w:rFonts w:asciiTheme="minorHAnsi" w:hAnsiTheme="minorHAnsi"/>
        </w:rPr>
        <w:t> </w:t>
      </w:r>
      <w:r w:rsidRPr="00E41524">
        <w:rPr>
          <w:rStyle w:val="Textoennegrita"/>
          <w:rFonts w:asciiTheme="minorHAnsi" w:eastAsiaTheme="majorEastAsia" w:hAnsiTheme="minorHAnsi"/>
          <w:bdr w:val="none" w:sz="0" w:space="0" w:color="auto" w:frame="1"/>
        </w:rPr>
        <w:t>cromosomas</w:t>
      </w:r>
      <w:r w:rsidRPr="00E41524">
        <w:rPr>
          <w:rFonts w:asciiTheme="minorHAnsi" w:hAnsiTheme="minorHAnsi"/>
        </w:rPr>
        <w:t>.</w:t>
      </w:r>
    </w:p>
    <w:p w:rsidR="00AA3B8B" w:rsidRPr="00E41524" w:rsidRDefault="00AA3B8B" w:rsidP="00BD2260">
      <w:pPr>
        <w:pStyle w:val="Ttulo3"/>
        <w:shd w:val="clear" w:color="auto" w:fill="FFFFFF"/>
        <w:spacing w:before="0" w:beforeAutospacing="0" w:after="0" w:afterAutospacing="0" w:line="312" w:lineRule="atLeast"/>
        <w:jc w:val="both"/>
        <w:textAlignment w:val="baseline"/>
        <w:rPr>
          <w:rFonts w:asciiTheme="minorHAnsi" w:hAnsiTheme="minorHAnsi"/>
          <w:caps/>
          <w:spacing w:val="8"/>
          <w:sz w:val="24"/>
          <w:szCs w:val="24"/>
        </w:rPr>
      </w:pPr>
    </w:p>
    <w:p w:rsidR="00AA3B8B" w:rsidRPr="00E41524" w:rsidRDefault="00AA3B8B" w:rsidP="00BD2260">
      <w:pPr>
        <w:pStyle w:val="Ttulo3"/>
        <w:shd w:val="clear" w:color="auto" w:fill="FFFFFF"/>
        <w:spacing w:before="0" w:beforeAutospacing="0" w:after="0" w:afterAutospacing="0" w:line="312" w:lineRule="atLeast"/>
        <w:jc w:val="both"/>
        <w:textAlignment w:val="baseline"/>
        <w:rPr>
          <w:rFonts w:asciiTheme="minorHAnsi" w:hAnsiTheme="minorHAnsi"/>
          <w:caps/>
          <w:spacing w:val="8"/>
          <w:sz w:val="24"/>
          <w:szCs w:val="24"/>
        </w:rPr>
      </w:pPr>
      <w:r w:rsidRPr="00E41524">
        <w:rPr>
          <w:rFonts w:asciiTheme="minorHAnsi" w:hAnsiTheme="minorHAnsi"/>
          <w:caps/>
          <w:spacing w:val="8"/>
          <w:sz w:val="24"/>
          <w:szCs w:val="24"/>
        </w:rPr>
        <w:t>PARTES DE LA CÉLULA VEGETAL</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lastRenderedPageBreak/>
        <w:t>Núcleo.</w:t>
      </w:r>
      <w:r w:rsidRPr="00E41524">
        <w:rPr>
          <w:rStyle w:val="apple-converted-space"/>
          <w:rFonts w:asciiTheme="minorHAnsi" w:hAnsiTheme="minorHAnsi"/>
        </w:rPr>
        <w:t> </w:t>
      </w:r>
      <w:r w:rsidRPr="00E41524">
        <w:rPr>
          <w:rFonts w:asciiTheme="minorHAnsi" w:hAnsiTheme="minorHAnsi"/>
        </w:rPr>
        <w:t>Es el centro mismo de la célula y contiene la información genética. En todas las células de los miembros de una misma especie se halla el mismo número de cromosomas.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Membrana nuclear.</w:t>
      </w:r>
      <w:r w:rsidRPr="00E41524">
        <w:rPr>
          <w:rStyle w:val="apple-converted-space"/>
          <w:rFonts w:asciiTheme="minorHAnsi" w:hAnsiTheme="minorHAnsi"/>
        </w:rPr>
        <w:t> </w:t>
      </w:r>
      <w:r w:rsidRPr="00E41524">
        <w:rPr>
          <w:rFonts w:asciiTheme="minorHAnsi" w:hAnsiTheme="minorHAnsi"/>
        </w:rPr>
        <w:t>Recibe otro nombre: envoltura nuclear. Es una delgada capa de lípidos con orificios que consienten el acceso y la salida de material al núcleo de la célula.</w:t>
      </w:r>
    </w:p>
    <w:p w:rsidR="00A55DFC" w:rsidRPr="00E41524" w:rsidRDefault="00A55DFC" w:rsidP="00BD2260">
      <w:pPr>
        <w:pStyle w:val="NormalWeb"/>
        <w:shd w:val="clear" w:color="auto" w:fill="FFFFFF"/>
        <w:spacing w:before="0" w:beforeAutospacing="0" w:after="0" w:afterAutospacing="0" w:line="408" w:lineRule="atLeast"/>
        <w:jc w:val="both"/>
        <w:textAlignment w:val="baseline"/>
        <w:rPr>
          <w:rFonts w:asciiTheme="minorHAnsi" w:hAnsiTheme="minorHAnsi"/>
          <w:noProof/>
          <w:bdr w:val="none" w:sz="0" w:space="0" w:color="auto" w:frame="1"/>
        </w:rPr>
      </w:pP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Fonts w:asciiTheme="minorHAnsi" w:hAnsiTheme="minorHAnsi"/>
          <w:noProof/>
          <w:bdr w:val="none" w:sz="0" w:space="0" w:color="auto" w:frame="1"/>
        </w:rPr>
        <w:drawing>
          <wp:inline distT="0" distB="0" distL="0" distR="0">
            <wp:extent cx="5334000" cy="4070684"/>
            <wp:effectExtent l="0" t="0" r="0" b="6350"/>
            <wp:docPr id="29" name="Imagen 29" descr="http://www.bioenciclopedia.com/wp-content/uploads/2015/06/Celula-vegeta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oenciclopedia.com/wp-content/uploads/2015/06/Celula-vegetal.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616" b="9041"/>
                    <a:stretch/>
                  </pic:blipFill>
                  <pic:spPr bwMode="auto">
                    <a:xfrm>
                      <a:off x="0" y="0"/>
                      <a:ext cx="5341409" cy="4076338"/>
                    </a:xfrm>
                    <a:prstGeom prst="rect">
                      <a:avLst/>
                    </a:prstGeom>
                    <a:noFill/>
                    <a:ln>
                      <a:noFill/>
                    </a:ln>
                    <a:extLst>
                      <a:ext uri="{53640926-AAD7-44D8-BBD7-CCE9431645EC}">
                        <a14:shadowObscured xmlns:a14="http://schemas.microsoft.com/office/drawing/2010/main"/>
                      </a:ext>
                    </a:extLst>
                  </pic:spPr>
                </pic:pic>
              </a:graphicData>
            </a:graphic>
          </wp:inline>
        </w:drawing>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Membrana plasmática o celular.</w:t>
      </w:r>
      <w:r w:rsidRPr="00E41524">
        <w:rPr>
          <w:rStyle w:val="apple-converted-space"/>
          <w:rFonts w:asciiTheme="minorHAnsi" w:hAnsiTheme="minorHAnsi"/>
        </w:rPr>
        <w:t> </w:t>
      </w:r>
      <w:r w:rsidRPr="00E41524">
        <w:rPr>
          <w:rFonts w:asciiTheme="minorHAnsi" w:hAnsiTheme="minorHAnsi"/>
        </w:rPr>
        <w:t>Es también una capa externa pero en este caso envuelve toda la célula. En su composición predominan los lípidos y las proteínas y su superficie exhibe unos diminutos orificios necesarios para los procesos de intercambio entre la célula y el exterior.</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Pared celular.</w:t>
      </w:r>
      <w:r w:rsidRPr="00E41524">
        <w:rPr>
          <w:rStyle w:val="apple-converted-space"/>
          <w:rFonts w:asciiTheme="minorHAnsi" w:hAnsiTheme="minorHAnsi"/>
        </w:rPr>
        <w:t> </w:t>
      </w:r>
      <w:r w:rsidRPr="00E41524">
        <w:rPr>
          <w:rFonts w:asciiTheme="minorHAnsi" w:hAnsiTheme="minorHAnsi"/>
        </w:rPr>
        <w:t>Es una capa o estructura rígida compuesta principalmente por celulosa y cuya función es proteger la membrana plasmática.</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Citoplasma.</w:t>
      </w:r>
      <w:r w:rsidRPr="00E41524">
        <w:rPr>
          <w:rStyle w:val="apple-converted-space"/>
          <w:rFonts w:asciiTheme="minorHAnsi" w:hAnsiTheme="minorHAnsi"/>
        </w:rPr>
        <w:t> </w:t>
      </w:r>
      <w:r w:rsidRPr="00E41524">
        <w:rPr>
          <w:rFonts w:asciiTheme="minorHAnsi" w:hAnsiTheme="minorHAnsi"/>
        </w:rPr>
        <w:t xml:space="preserve">Es la materia dentro de la membrana plasmática que contiene al </w:t>
      </w:r>
      <w:proofErr w:type="spellStart"/>
      <w:r w:rsidRPr="00E41524">
        <w:rPr>
          <w:rFonts w:asciiTheme="minorHAnsi" w:hAnsiTheme="minorHAnsi"/>
        </w:rPr>
        <w:t>citosol</w:t>
      </w:r>
      <w:proofErr w:type="spellEnd"/>
      <w:r w:rsidRPr="00E41524">
        <w:rPr>
          <w:rFonts w:asciiTheme="minorHAnsi" w:hAnsiTheme="minorHAnsi"/>
        </w:rPr>
        <w:t xml:space="preserve"> y a los orgánulos de la célula. Está revestida por una delgada película. Para entenderlo mejor, es todo lo que se encuentra entre la membrana plasmática y el núcleo.</w:t>
      </w:r>
    </w:p>
    <w:p w:rsidR="00E41524" w:rsidRPr="00E41524" w:rsidRDefault="00E41524"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p>
    <w:p w:rsidR="00AA3B8B" w:rsidRPr="00E41524" w:rsidRDefault="00AA3B8B" w:rsidP="00BD2260">
      <w:pPr>
        <w:pStyle w:val="Ttulo3"/>
        <w:shd w:val="clear" w:color="auto" w:fill="FFFFFF"/>
        <w:spacing w:before="0" w:beforeAutospacing="0" w:after="0" w:afterAutospacing="0" w:line="312" w:lineRule="atLeast"/>
        <w:jc w:val="both"/>
        <w:textAlignment w:val="baseline"/>
        <w:rPr>
          <w:rFonts w:asciiTheme="minorHAnsi" w:hAnsiTheme="minorHAnsi"/>
          <w:caps/>
          <w:spacing w:val="8"/>
          <w:sz w:val="24"/>
          <w:szCs w:val="24"/>
        </w:rPr>
      </w:pPr>
      <w:r w:rsidRPr="00E41524">
        <w:rPr>
          <w:rFonts w:asciiTheme="minorHAnsi" w:hAnsiTheme="minorHAnsi"/>
          <w:caps/>
          <w:spacing w:val="8"/>
          <w:sz w:val="24"/>
          <w:szCs w:val="24"/>
        </w:rPr>
        <w:t>ORGANELOS U ORGÁNULOS: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lastRenderedPageBreak/>
        <w:t xml:space="preserve">Retículo </w:t>
      </w:r>
      <w:proofErr w:type="spellStart"/>
      <w:r w:rsidRPr="00E41524">
        <w:rPr>
          <w:rStyle w:val="Textoennegrita"/>
          <w:rFonts w:asciiTheme="minorHAnsi" w:eastAsiaTheme="majorEastAsia" w:hAnsiTheme="minorHAnsi"/>
          <w:bdr w:val="none" w:sz="0" w:space="0" w:color="auto" w:frame="1"/>
        </w:rPr>
        <w:t>endoplasmático</w:t>
      </w:r>
      <w:proofErr w:type="spellEnd"/>
      <w:r w:rsidRPr="00E41524">
        <w:rPr>
          <w:rStyle w:val="Textoennegrita"/>
          <w:rFonts w:asciiTheme="minorHAnsi" w:eastAsiaTheme="majorEastAsia" w:hAnsiTheme="minorHAnsi"/>
          <w:bdr w:val="none" w:sz="0" w:space="0" w:color="auto" w:frame="1"/>
        </w:rPr>
        <w:t>.</w:t>
      </w:r>
      <w:r w:rsidRPr="00E41524">
        <w:rPr>
          <w:rStyle w:val="apple-converted-space"/>
          <w:rFonts w:asciiTheme="minorHAnsi" w:hAnsiTheme="minorHAnsi"/>
        </w:rPr>
        <w:t> </w:t>
      </w:r>
      <w:r w:rsidRPr="00E41524">
        <w:rPr>
          <w:rFonts w:asciiTheme="minorHAnsi" w:hAnsiTheme="minorHAnsi"/>
        </w:rPr>
        <w:t>Se define como un sistema de membranas que rodean el núcleo, gracias a las cuales se realiza la síntesis de algunas sustancias.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Aparato de Golgi.</w:t>
      </w:r>
      <w:r w:rsidRPr="00E41524">
        <w:rPr>
          <w:rStyle w:val="apple-converted-space"/>
          <w:rFonts w:asciiTheme="minorHAnsi" w:hAnsiTheme="minorHAnsi"/>
        </w:rPr>
        <w:t> </w:t>
      </w:r>
      <w:r w:rsidRPr="00E41524">
        <w:rPr>
          <w:rFonts w:asciiTheme="minorHAnsi" w:hAnsiTheme="minorHAnsi"/>
        </w:rPr>
        <w:t>Se trata de un conjunto de sacos de forma aplanada y dispuestos de forma apilada, que se encarga de enviar sustancias a través de la membrana plasmática.</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Cloroplastos</w:t>
      </w:r>
      <w:r w:rsidRPr="00E41524">
        <w:rPr>
          <w:rFonts w:asciiTheme="minorHAnsi" w:hAnsiTheme="minorHAnsi"/>
        </w:rPr>
        <w:t>. Son los orgánulos más característicos de la célula vegetal pues en ellos tiene lugar el proceso de fotosíntesis. Contienen una sustancia de color verde o pigmento que recibe el nombre de clorofila y que confiere a las plantas su distintiva coloración verde.</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Ribosomas.</w:t>
      </w:r>
      <w:r w:rsidRPr="00E41524">
        <w:rPr>
          <w:rStyle w:val="apple-converted-space"/>
          <w:rFonts w:asciiTheme="minorHAnsi" w:hAnsiTheme="minorHAnsi"/>
        </w:rPr>
        <w:t> </w:t>
      </w:r>
      <w:r w:rsidRPr="00E41524">
        <w:rPr>
          <w:rFonts w:asciiTheme="minorHAnsi" w:hAnsiTheme="minorHAnsi"/>
        </w:rPr>
        <w:t>Son los sitios donde se preside la síntesis de proteínas. Se componen de proteínas y ARN ribosómicos.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Vacuolas.</w:t>
      </w:r>
      <w:r w:rsidRPr="00E41524">
        <w:rPr>
          <w:rStyle w:val="apple-converted-space"/>
          <w:rFonts w:asciiTheme="minorHAnsi" w:hAnsiTheme="minorHAnsi"/>
        </w:rPr>
        <w:t> </w:t>
      </w:r>
      <w:r w:rsidRPr="00E41524">
        <w:rPr>
          <w:rFonts w:asciiTheme="minorHAnsi" w:hAnsiTheme="minorHAnsi"/>
        </w:rPr>
        <w:t>Contienen líquido. Una vacuola es un orgánulo de considerable tamaño rodeado por una membrana. Gracias a las vacuolas los tejidos de las plantas permanecen rígidos.</w:t>
      </w:r>
    </w:p>
    <w:p w:rsidR="00AA3B8B" w:rsidRPr="00E41524" w:rsidRDefault="00AA3B8B" w:rsidP="00BD2260">
      <w:pPr>
        <w:pStyle w:val="NormalWeb"/>
        <w:shd w:val="clear" w:color="auto" w:fill="FFFFFF"/>
        <w:spacing w:before="0" w:beforeAutospacing="0" w:after="0" w:afterAutospacing="0" w:line="408" w:lineRule="atLeast"/>
        <w:jc w:val="both"/>
        <w:textAlignment w:val="baseline"/>
        <w:rPr>
          <w:rFonts w:asciiTheme="minorHAnsi" w:hAnsiTheme="minorHAnsi"/>
        </w:rPr>
      </w:pPr>
      <w:r w:rsidRPr="00E41524">
        <w:rPr>
          <w:rStyle w:val="Textoennegrita"/>
          <w:rFonts w:asciiTheme="minorHAnsi" w:eastAsiaTheme="majorEastAsia" w:hAnsiTheme="minorHAnsi"/>
          <w:bdr w:val="none" w:sz="0" w:space="0" w:color="auto" w:frame="1"/>
        </w:rPr>
        <w:t>Mitocondrias.</w:t>
      </w:r>
      <w:r w:rsidRPr="00E41524">
        <w:rPr>
          <w:rStyle w:val="apple-converted-space"/>
          <w:rFonts w:asciiTheme="minorHAnsi" w:hAnsiTheme="minorHAnsi"/>
        </w:rPr>
        <w:t> </w:t>
      </w:r>
      <w:r w:rsidRPr="00E41524">
        <w:rPr>
          <w:rFonts w:asciiTheme="minorHAnsi" w:hAnsiTheme="minorHAnsi"/>
        </w:rPr>
        <w:t>Están envueltas en dos membranas y normalmente se observan unas crestas en la membrana interna. En las mitocondrias se realiza la respiración celular y se produce ATP (</w:t>
      </w:r>
      <w:proofErr w:type="spellStart"/>
      <w:r w:rsidRPr="00E41524">
        <w:rPr>
          <w:rFonts w:asciiTheme="minorHAnsi" w:hAnsiTheme="minorHAnsi"/>
        </w:rPr>
        <w:t>Trifosfato</w:t>
      </w:r>
      <w:proofErr w:type="spellEnd"/>
      <w:r w:rsidRPr="00E41524">
        <w:rPr>
          <w:rFonts w:asciiTheme="minorHAnsi" w:hAnsiTheme="minorHAnsi"/>
        </w:rPr>
        <w:t xml:space="preserve"> de adenosina).</w:t>
      </w:r>
    </w:p>
    <w:p w:rsidR="00AA3B8B" w:rsidRPr="0024689B" w:rsidRDefault="00AA3B8B" w:rsidP="00AA3B8B">
      <w:pPr>
        <w:shd w:val="clear" w:color="auto" w:fill="FFFFFF"/>
        <w:spacing w:after="384" w:line="408" w:lineRule="atLeast"/>
        <w:jc w:val="both"/>
        <w:textAlignment w:val="baseline"/>
        <w:rPr>
          <w:rFonts w:eastAsia="Times New Roman" w:cs="Times New Roman"/>
          <w:sz w:val="24"/>
          <w:szCs w:val="24"/>
          <w:lang w:eastAsia="es-ES"/>
        </w:rPr>
      </w:pPr>
    </w:p>
    <w:p w:rsidR="00E41524" w:rsidRPr="00E41524" w:rsidRDefault="00E41524" w:rsidP="00E41524">
      <w:pPr>
        <w:pStyle w:val="Ttulo2"/>
        <w:jc w:val="both"/>
        <w:rPr>
          <w:rFonts w:asciiTheme="minorHAnsi" w:hAnsiTheme="minorHAnsi"/>
          <w:color w:val="auto"/>
          <w:sz w:val="24"/>
          <w:szCs w:val="24"/>
        </w:rPr>
      </w:pPr>
      <w:r w:rsidRPr="00E41524">
        <w:rPr>
          <w:rStyle w:val="apple-converted-space"/>
          <w:rFonts w:asciiTheme="minorHAnsi" w:hAnsiTheme="minorHAnsi"/>
          <w:b/>
          <w:bCs/>
          <w:color w:val="auto"/>
          <w:sz w:val="24"/>
          <w:szCs w:val="24"/>
        </w:rPr>
        <w:t> </w:t>
      </w:r>
      <w:r w:rsidRPr="00E41524">
        <w:rPr>
          <w:rStyle w:val="negrita-subrayado"/>
          <w:rFonts w:asciiTheme="minorHAnsi" w:hAnsiTheme="minorHAnsi"/>
          <w:color w:val="auto"/>
          <w:sz w:val="24"/>
          <w:szCs w:val="24"/>
          <w:u w:val="single"/>
        </w:rPr>
        <w:t>¿Qué son Las Células Procariotas?</w:t>
      </w:r>
    </w:p>
    <w:p w:rsidR="00BB3293" w:rsidRPr="00C37245" w:rsidRDefault="00E41524" w:rsidP="00E41524">
      <w:pPr>
        <w:jc w:val="both"/>
        <w:rPr>
          <w:b/>
          <w:i/>
          <w:sz w:val="24"/>
          <w:szCs w:val="24"/>
        </w:rPr>
      </w:pPr>
      <w:r w:rsidRPr="00E41524">
        <w:rPr>
          <w:sz w:val="24"/>
          <w:szCs w:val="24"/>
        </w:rPr>
        <w:br/>
      </w:r>
      <w:r w:rsidRPr="00E41524">
        <w:rPr>
          <w:sz w:val="24"/>
          <w:szCs w:val="24"/>
          <w:shd w:val="clear" w:color="auto" w:fill="FFFFFF"/>
        </w:rPr>
        <w:t xml:space="preserve">   - Las células procariotas etimológicamente derivan del latín (pro= antes </w:t>
      </w:r>
      <w:proofErr w:type="gramStart"/>
      <w:r w:rsidRPr="00E41524">
        <w:rPr>
          <w:sz w:val="24"/>
          <w:szCs w:val="24"/>
          <w:shd w:val="clear" w:color="auto" w:fill="FFFFFF"/>
        </w:rPr>
        <w:t>de ,</w:t>
      </w:r>
      <w:proofErr w:type="gramEnd"/>
      <w:r w:rsidRPr="00E41524">
        <w:rPr>
          <w:sz w:val="24"/>
          <w:szCs w:val="24"/>
          <w:shd w:val="clear" w:color="auto" w:fill="FFFFFF"/>
        </w:rPr>
        <w:t xml:space="preserve"> </w:t>
      </w:r>
      <w:proofErr w:type="spellStart"/>
      <w:r w:rsidRPr="00E41524">
        <w:rPr>
          <w:sz w:val="24"/>
          <w:szCs w:val="24"/>
          <w:shd w:val="clear" w:color="auto" w:fill="FFFFFF"/>
        </w:rPr>
        <w:t>karyon</w:t>
      </w:r>
      <w:proofErr w:type="spellEnd"/>
      <w:r w:rsidRPr="00E41524">
        <w:rPr>
          <w:sz w:val="24"/>
          <w:szCs w:val="24"/>
          <w:shd w:val="clear" w:color="auto" w:fill="FFFFFF"/>
        </w:rPr>
        <w:t>= núcleo) son las más simples y pequeñas, de hecho son todas</w:t>
      </w:r>
      <w:r w:rsidRPr="00E41524">
        <w:rPr>
          <w:rStyle w:val="apple-converted-space"/>
          <w:sz w:val="24"/>
          <w:szCs w:val="24"/>
          <w:shd w:val="clear" w:color="auto" w:fill="FFFFFF"/>
        </w:rPr>
        <w:t> </w:t>
      </w:r>
      <w:r w:rsidRPr="00E41524">
        <w:rPr>
          <w:rStyle w:val="Textoennegrita"/>
          <w:sz w:val="24"/>
          <w:szCs w:val="24"/>
        </w:rPr>
        <w:t>unicelulares</w:t>
      </w:r>
      <w:r w:rsidRPr="00E41524">
        <w:rPr>
          <w:rStyle w:val="apple-converted-space"/>
          <w:sz w:val="24"/>
          <w:szCs w:val="24"/>
          <w:shd w:val="clear" w:color="auto" w:fill="FFFFFF"/>
        </w:rPr>
        <w:t> </w:t>
      </w:r>
      <w:r w:rsidRPr="00E41524">
        <w:rPr>
          <w:sz w:val="24"/>
          <w:szCs w:val="24"/>
          <w:shd w:val="clear" w:color="auto" w:fill="FFFFFF"/>
        </w:rPr>
        <w:t>(formadas por una sola célula). A pesar de que son organismos muy simples, se encuentran en todas partes del planeta y los científicos creen que pueden estar también en otros planetas.</w:t>
      </w:r>
      <w:r w:rsidRPr="00E41524">
        <w:rPr>
          <w:sz w:val="24"/>
          <w:szCs w:val="24"/>
        </w:rPr>
        <w:br/>
      </w:r>
      <w:r w:rsidRPr="00E41524">
        <w:rPr>
          <w:sz w:val="24"/>
          <w:szCs w:val="24"/>
        </w:rPr>
        <w:br/>
      </w:r>
      <w:r w:rsidRPr="00E41524">
        <w:rPr>
          <w:sz w:val="24"/>
          <w:szCs w:val="24"/>
          <w:shd w:val="clear" w:color="auto" w:fill="FFFFFF"/>
        </w:rPr>
        <w:t>   - Los organismos procariontes</w:t>
      </w:r>
      <w:r w:rsidRPr="00E41524">
        <w:rPr>
          <w:rStyle w:val="apple-converted-space"/>
          <w:sz w:val="24"/>
          <w:szCs w:val="24"/>
          <w:shd w:val="clear" w:color="auto" w:fill="FFFFFF"/>
        </w:rPr>
        <w:t> </w:t>
      </w:r>
      <w:r w:rsidRPr="00E41524">
        <w:rPr>
          <w:rStyle w:val="Textoennegrita"/>
          <w:sz w:val="24"/>
          <w:szCs w:val="24"/>
        </w:rPr>
        <w:t>son las células más simples</w:t>
      </w:r>
      <w:r w:rsidRPr="00E41524">
        <w:rPr>
          <w:rStyle w:val="apple-converted-space"/>
          <w:sz w:val="24"/>
          <w:szCs w:val="24"/>
          <w:shd w:val="clear" w:color="auto" w:fill="FFFFFF"/>
        </w:rPr>
        <w:t> </w:t>
      </w:r>
      <w:r w:rsidRPr="00E41524">
        <w:rPr>
          <w:sz w:val="24"/>
          <w:szCs w:val="24"/>
          <w:shd w:val="clear" w:color="auto" w:fill="FFFFFF"/>
        </w:rPr>
        <w:t>que se conocen. En este grupo se incluyen</w:t>
      </w:r>
      <w:r w:rsidRPr="00E41524">
        <w:rPr>
          <w:rStyle w:val="apple-converted-space"/>
          <w:sz w:val="24"/>
          <w:szCs w:val="24"/>
          <w:shd w:val="clear" w:color="auto" w:fill="FFFFFF"/>
        </w:rPr>
        <w:t> </w:t>
      </w:r>
      <w:r w:rsidRPr="00E41524">
        <w:rPr>
          <w:rStyle w:val="negrita"/>
          <w:b/>
          <w:bCs/>
          <w:sz w:val="24"/>
          <w:szCs w:val="24"/>
        </w:rPr>
        <w:t>las cianobacterias</w:t>
      </w:r>
      <w:r w:rsidRPr="00E41524">
        <w:rPr>
          <w:rStyle w:val="apple-converted-space"/>
          <w:sz w:val="24"/>
          <w:szCs w:val="24"/>
          <w:shd w:val="clear" w:color="auto" w:fill="FFFFFF"/>
        </w:rPr>
        <w:t> </w:t>
      </w:r>
      <w:r w:rsidRPr="00E41524">
        <w:rPr>
          <w:sz w:val="24"/>
          <w:szCs w:val="24"/>
          <w:shd w:val="clear" w:color="auto" w:fill="FFFFFF"/>
        </w:rPr>
        <w:t>(algas azul-verdosas)</w:t>
      </w:r>
      <w:r w:rsidRPr="00E41524">
        <w:rPr>
          <w:rStyle w:val="apple-converted-space"/>
          <w:b/>
          <w:bCs/>
          <w:sz w:val="24"/>
          <w:szCs w:val="24"/>
        </w:rPr>
        <w:t> </w:t>
      </w:r>
      <w:r w:rsidRPr="00E41524">
        <w:rPr>
          <w:rStyle w:val="negrita"/>
          <w:b/>
          <w:bCs/>
          <w:sz w:val="24"/>
          <w:szCs w:val="24"/>
        </w:rPr>
        <w:t>y las bacterias</w:t>
      </w:r>
      <w:r w:rsidRPr="00E41524">
        <w:rPr>
          <w:sz w:val="24"/>
          <w:szCs w:val="24"/>
          <w:shd w:val="clear" w:color="auto" w:fill="FFFFFF"/>
        </w:rPr>
        <w:t>. A las procariotas también se les llama</w:t>
      </w:r>
      <w:r w:rsidRPr="00E41524">
        <w:rPr>
          <w:rStyle w:val="apple-converted-space"/>
          <w:sz w:val="24"/>
          <w:szCs w:val="24"/>
          <w:shd w:val="clear" w:color="auto" w:fill="FFFFFF"/>
        </w:rPr>
        <w:t> </w:t>
      </w:r>
      <w:hyperlink r:id="rId14" w:tgtFrame="_blank" w:tooltip="bacterias" w:history="1">
        <w:r w:rsidRPr="00E41524">
          <w:rPr>
            <w:rStyle w:val="Hipervnculo"/>
            <w:color w:val="auto"/>
            <w:sz w:val="24"/>
            <w:szCs w:val="24"/>
          </w:rPr>
          <w:t>bacterias</w:t>
        </w:r>
      </w:hyperlink>
      <w:r w:rsidRPr="00E41524">
        <w:rPr>
          <w:sz w:val="24"/>
          <w:szCs w:val="24"/>
          <w:shd w:val="clear" w:color="auto" w:fill="FFFFFF"/>
        </w:rPr>
        <w:t>, porque todas las bacterias son procariotas.</w:t>
      </w:r>
      <w:r w:rsidRPr="00E41524">
        <w:rPr>
          <w:sz w:val="24"/>
          <w:szCs w:val="24"/>
        </w:rPr>
        <w:br/>
      </w:r>
      <w:r w:rsidRPr="00E41524">
        <w:rPr>
          <w:sz w:val="24"/>
          <w:szCs w:val="24"/>
        </w:rPr>
        <w:br/>
      </w:r>
      <w:r w:rsidRPr="00E41524">
        <w:rPr>
          <w:sz w:val="24"/>
          <w:szCs w:val="24"/>
          <w:shd w:val="clear" w:color="auto" w:fill="FFFFFF"/>
        </w:rPr>
        <w:t>   Ahora Veamos las</w:t>
      </w:r>
      <w:r w:rsidRPr="00E41524">
        <w:rPr>
          <w:rStyle w:val="apple-converted-space"/>
          <w:sz w:val="24"/>
          <w:szCs w:val="24"/>
          <w:shd w:val="clear" w:color="auto" w:fill="FFFFFF"/>
        </w:rPr>
        <w:t> </w:t>
      </w:r>
      <w:r w:rsidRPr="00E41524">
        <w:rPr>
          <w:rStyle w:val="Textoennegrita"/>
          <w:sz w:val="24"/>
          <w:szCs w:val="24"/>
        </w:rPr>
        <w:t xml:space="preserve">Partes de las </w:t>
      </w:r>
      <w:r w:rsidR="009E7657" w:rsidRPr="00E41524">
        <w:rPr>
          <w:rStyle w:val="Textoennegrita"/>
          <w:sz w:val="24"/>
          <w:szCs w:val="24"/>
        </w:rPr>
        <w:t>Células</w:t>
      </w:r>
      <w:r w:rsidRPr="00E41524">
        <w:rPr>
          <w:rStyle w:val="Textoennegrita"/>
          <w:sz w:val="24"/>
          <w:szCs w:val="24"/>
        </w:rPr>
        <w:t xml:space="preserve"> Procariotas</w:t>
      </w:r>
      <w:r w:rsidRPr="00E41524">
        <w:rPr>
          <w:sz w:val="24"/>
          <w:szCs w:val="24"/>
          <w:shd w:val="clear" w:color="auto" w:fill="FFFFFF"/>
        </w:rPr>
        <w:t>:</w:t>
      </w:r>
      <w:r w:rsidRPr="00E41524">
        <w:rPr>
          <w:sz w:val="24"/>
          <w:szCs w:val="24"/>
        </w:rPr>
        <w:br/>
      </w:r>
      <w:r w:rsidRPr="00E41524">
        <w:rPr>
          <w:sz w:val="24"/>
          <w:szCs w:val="24"/>
        </w:rPr>
        <w:br/>
      </w:r>
      <w:r w:rsidRPr="00E41524">
        <w:rPr>
          <w:sz w:val="24"/>
          <w:szCs w:val="24"/>
          <w:shd w:val="clear" w:color="auto" w:fill="FFFFFF"/>
        </w:rPr>
        <w:t>   -</w:t>
      </w:r>
      <w:r w:rsidRPr="00E41524">
        <w:rPr>
          <w:rStyle w:val="apple-converted-space"/>
          <w:sz w:val="24"/>
          <w:szCs w:val="24"/>
          <w:shd w:val="clear" w:color="auto" w:fill="FFFFFF"/>
        </w:rPr>
        <w:t> </w:t>
      </w:r>
      <w:r w:rsidRPr="00E41524">
        <w:rPr>
          <w:rStyle w:val="Textoennegrita"/>
          <w:sz w:val="24"/>
          <w:szCs w:val="24"/>
        </w:rPr>
        <w:t>La cápsula</w:t>
      </w:r>
      <w:r w:rsidRPr="00E41524">
        <w:rPr>
          <w:rStyle w:val="apple-converted-space"/>
          <w:sz w:val="24"/>
          <w:szCs w:val="24"/>
          <w:shd w:val="clear" w:color="auto" w:fill="FFFFFF"/>
        </w:rPr>
        <w:t> </w:t>
      </w:r>
      <w:r w:rsidRPr="00E41524">
        <w:rPr>
          <w:sz w:val="24"/>
          <w:szCs w:val="24"/>
          <w:shd w:val="clear" w:color="auto" w:fill="FFFFFF"/>
        </w:rPr>
        <w:t>es el exterior de la célula, es pegajosa y ayuda a la célula a que se adhiera a las superficies en su entorno.</w:t>
      </w:r>
      <w:r w:rsidRPr="00E41524">
        <w:rPr>
          <w:sz w:val="24"/>
          <w:szCs w:val="24"/>
        </w:rPr>
        <w:br/>
      </w:r>
      <w:r w:rsidRPr="00E41524">
        <w:rPr>
          <w:sz w:val="24"/>
          <w:szCs w:val="24"/>
        </w:rPr>
        <w:br/>
      </w:r>
      <w:r w:rsidRPr="00E41524">
        <w:rPr>
          <w:sz w:val="24"/>
          <w:szCs w:val="24"/>
          <w:shd w:val="clear" w:color="auto" w:fill="FFFFFF"/>
        </w:rPr>
        <w:t>   -</w:t>
      </w:r>
      <w:r w:rsidRPr="00E41524">
        <w:rPr>
          <w:rStyle w:val="apple-converted-space"/>
          <w:sz w:val="24"/>
          <w:szCs w:val="24"/>
          <w:shd w:val="clear" w:color="auto" w:fill="FFFFFF"/>
        </w:rPr>
        <w:t> </w:t>
      </w:r>
      <w:r w:rsidRPr="00E41524">
        <w:rPr>
          <w:rStyle w:val="Textoennegrita"/>
          <w:sz w:val="24"/>
          <w:szCs w:val="24"/>
        </w:rPr>
        <w:t>Tienen pared celular</w:t>
      </w:r>
      <w:r w:rsidRPr="00E41524">
        <w:rPr>
          <w:rStyle w:val="apple-converted-space"/>
          <w:b/>
          <w:bCs/>
          <w:sz w:val="24"/>
          <w:szCs w:val="24"/>
        </w:rPr>
        <w:t> </w:t>
      </w:r>
      <w:r w:rsidRPr="00E41524">
        <w:rPr>
          <w:sz w:val="24"/>
          <w:szCs w:val="24"/>
          <w:shd w:val="clear" w:color="auto" w:fill="FFFFFF"/>
        </w:rPr>
        <w:t>que actúa como una capa adicional de protección, ayuda a mantener la forma de la célula, y previene la deshidratación. No confundir con la pared o membrana nuclear.</w:t>
      </w:r>
      <w:r w:rsidRPr="00E41524">
        <w:rPr>
          <w:sz w:val="24"/>
          <w:szCs w:val="24"/>
        </w:rPr>
        <w:br/>
      </w:r>
      <w:r w:rsidRPr="00E41524">
        <w:rPr>
          <w:sz w:val="24"/>
          <w:szCs w:val="24"/>
        </w:rPr>
        <w:br/>
      </w:r>
      <w:r w:rsidRPr="00E41524">
        <w:rPr>
          <w:sz w:val="24"/>
          <w:szCs w:val="24"/>
          <w:shd w:val="clear" w:color="auto" w:fill="FFFFFF"/>
        </w:rPr>
        <w:t>   -  Tienen</w:t>
      </w:r>
      <w:r w:rsidRPr="00E41524">
        <w:rPr>
          <w:rStyle w:val="apple-converted-space"/>
          <w:sz w:val="24"/>
          <w:szCs w:val="24"/>
          <w:shd w:val="clear" w:color="auto" w:fill="FFFFFF"/>
        </w:rPr>
        <w:t> </w:t>
      </w:r>
      <w:r w:rsidRPr="00E41524">
        <w:rPr>
          <w:rStyle w:val="Textoennegrita"/>
          <w:sz w:val="24"/>
          <w:szCs w:val="24"/>
        </w:rPr>
        <w:t>Membrana Celular</w:t>
      </w:r>
      <w:r w:rsidRPr="00E41524">
        <w:rPr>
          <w:rStyle w:val="apple-converted-space"/>
          <w:sz w:val="24"/>
          <w:szCs w:val="24"/>
          <w:shd w:val="clear" w:color="auto" w:fill="FFFFFF"/>
        </w:rPr>
        <w:t> </w:t>
      </w:r>
      <w:r w:rsidRPr="00E41524">
        <w:rPr>
          <w:sz w:val="24"/>
          <w:szCs w:val="24"/>
          <w:shd w:val="clear" w:color="auto" w:fill="FFFFFF"/>
        </w:rPr>
        <w:t xml:space="preserve">que contribuyen a mantener el equilibrio entre el interior </w:t>
      </w:r>
      <w:r w:rsidRPr="00E41524">
        <w:rPr>
          <w:sz w:val="24"/>
          <w:szCs w:val="24"/>
          <w:shd w:val="clear" w:color="auto" w:fill="FFFFFF"/>
        </w:rPr>
        <w:lastRenderedPageBreak/>
        <w:t>(medio intracelular) y el exterior (medio extracelular) de las células.</w:t>
      </w:r>
      <w:r w:rsidRPr="00E41524">
        <w:rPr>
          <w:sz w:val="24"/>
          <w:szCs w:val="24"/>
        </w:rPr>
        <w:br/>
      </w:r>
      <w:r w:rsidRPr="00E41524">
        <w:rPr>
          <w:sz w:val="24"/>
          <w:szCs w:val="24"/>
        </w:rPr>
        <w:br/>
      </w:r>
      <w:r w:rsidRPr="00E41524">
        <w:rPr>
          <w:sz w:val="24"/>
          <w:szCs w:val="24"/>
          <w:shd w:val="clear" w:color="auto" w:fill="FFFFFF"/>
        </w:rPr>
        <w:t>   - Las células procariotas</w:t>
      </w:r>
      <w:r w:rsidRPr="00E41524">
        <w:rPr>
          <w:rStyle w:val="apple-converted-space"/>
          <w:sz w:val="24"/>
          <w:szCs w:val="24"/>
          <w:shd w:val="clear" w:color="auto" w:fill="FFFFFF"/>
        </w:rPr>
        <w:t> </w:t>
      </w:r>
      <w:r w:rsidRPr="00E41524">
        <w:rPr>
          <w:rStyle w:val="negrita"/>
          <w:b/>
          <w:bCs/>
          <w:sz w:val="24"/>
          <w:szCs w:val="24"/>
        </w:rPr>
        <w:t>no poseen un núcleo celular</w:t>
      </w:r>
      <w:r w:rsidRPr="00E41524">
        <w:rPr>
          <w:rStyle w:val="apple-converted-space"/>
          <w:sz w:val="24"/>
          <w:szCs w:val="24"/>
          <w:shd w:val="clear" w:color="auto" w:fill="FFFFFF"/>
        </w:rPr>
        <w:t> </w:t>
      </w:r>
      <w:r w:rsidRPr="00E41524">
        <w:rPr>
          <w:rStyle w:val="Textoennegrita"/>
          <w:sz w:val="24"/>
          <w:szCs w:val="24"/>
        </w:rPr>
        <w:t>delimitado por</w:t>
      </w:r>
      <w:r w:rsidRPr="00E41524">
        <w:rPr>
          <w:rStyle w:val="apple-converted-space"/>
          <w:sz w:val="24"/>
          <w:szCs w:val="24"/>
          <w:shd w:val="clear" w:color="auto" w:fill="FFFFFF"/>
        </w:rPr>
        <w:t> </w:t>
      </w:r>
      <w:r w:rsidRPr="00E41524">
        <w:rPr>
          <w:rStyle w:val="Textoennegrita"/>
          <w:sz w:val="24"/>
          <w:szCs w:val="24"/>
        </w:rPr>
        <w:t>una membrana que lo aísla (al núcleo)</w:t>
      </w:r>
      <w:r w:rsidRPr="00E41524">
        <w:rPr>
          <w:sz w:val="24"/>
          <w:szCs w:val="24"/>
          <w:shd w:val="clear" w:color="auto" w:fill="FFFFFF"/>
        </w:rPr>
        <w:t>, como sucede en las eucariotas. Esta es la gran diferencia con las eucariotas. Fíjate en la imagen de abajo de las eucariotas y en su núcleo para ver la diferencia.</w:t>
      </w:r>
      <w:r w:rsidRPr="00E41524">
        <w:rPr>
          <w:sz w:val="24"/>
          <w:szCs w:val="24"/>
        </w:rPr>
        <w:br/>
      </w:r>
      <w:r w:rsidRPr="00E41524">
        <w:rPr>
          <w:sz w:val="24"/>
          <w:szCs w:val="24"/>
        </w:rPr>
        <w:br/>
      </w:r>
      <w:r w:rsidRPr="00E41524">
        <w:rPr>
          <w:noProof/>
          <w:sz w:val="24"/>
          <w:szCs w:val="24"/>
          <w:lang w:eastAsia="es-ES"/>
        </w:rPr>
        <w:drawing>
          <wp:inline distT="0" distB="0" distL="0" distR="0">
            <wp:extent cx="5381625" cy="3571875"/>
            <wp:effectExtent l="0" t="0" r="9525" b="9525"/>
            <wp:docPr id="31" name="Imagen 31" descr="celula procar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lula procario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571875"/>
                    </a:xfrm>
                    <a:prstGeom prst="rect">
                      <a:avLst/>
                    </a:prstGeom>
                    <a:noFill/>
                    <a:ln>
                      <a:noFill/>
                    </a:ln>
                  </pic:spPr>
                </pic:pic>
              </a:graphicData>
            </a:graphic>
          </wp:inline>
        </w:drawing>
      </w:r>
      <w:r w:rsidRPr="00E41524">
        <w:rPr>
          <w:sz w:val="24"/>
          <w:szCs w:val="24"/>
        </w:rPr>
        <w:br/>
      </w:r>
      <w:r w:rsidRPr="00E41524">
        <w:rPr>
          <w:sz w:val="24"/>
          <w:szCs w:val="24"/>
        </w:rPr>
        <w:br/>
      </w:r>
      <w:r w:rsidRPr="00E41524">
        <w:rPr>
          <w:sz w:val="24"/>
          <w:szCs w:val="24"/>
        </w:rPr>
        <w:br/>
      </w:r>
      <w:r w:rsidRPr="00E41524">
        <w:rPr>
          <w:sz w:val="24"/>
          <w:szCs w:val="24"/>
        </w:rPr>
        <w:br/>
      </w:r>
      <w:r w:rsidRPr="00E41524">
        <w:rPr>
          <w:sz w:val="24"/>
          <w:szCs w:val="24"/>
          <w:shd w:val="clear" w:color="auto" w:fill="FFFFFF"/>
        </w:rPr>
        <w:t>   Algunas procariotas tienen</w:t>
      </w:r>
      <w:r w:rsidRPr="00E41524">
        <w:rPr>
          <w:rStyle w:val="apple-converted-space"/>
          <w:sz w:val="24"/>
          <w:szCs w:val="24"/>
          <w:shd w:val="clear" w:color="auto" w:fill="FFFFFF"/>
        </w:rPr>
        <w:t> </w:t>
      </w:r>
      <w:r w:rsidRPr="00E41524">
        <w:rPr>
          <w:rStyle w:val="negrita"/>
          <w:b/>
          <w:bCs/>
          <w:sz w:val="24"/>
          <w:szCs w:val="24"/>
        </w:rPr>
        <w:t>flagelos</w:t>
      </w:r>
      <w:r w:rsidRPr="00E41524">
        <w:rPr>
          <w:rStyle w:val="apple-converted-space"/>
          <w:sz w:val="24"/>
          <w:szCs w:val="24"/>
          <w:shd w:val="clear" w:color="auto" w:fill="FFFFFF"/>
        </w:rPr>
        <w:t> </w:t>
      </w:r>
      <w:r w:rsidRPr="00E41524">
        <w:rPr>
          <w:sz w:val="24"/>
          <w:szCs w:val="24"/>
          <w:shd w:val="clear" w:color="auto" w:fill="FFFFFF"/>
        </w:rPr>
        <w:t>(apéndice con forma de látigo) para moverse y se reproducen por bipartición (ser rompe una formándose dos bacterias nuevas).</w:t>
      </w:r>
      <w:r w:rsidRPr="00E41524">
        <w:rPr>
          <w:sz w:val="24"/>
          <w:szCs w:val="24"/>
        </w:rPr>
        <w:br/>
      </w:r>
      <w:r w:rsidRPr="00E41524">
        <w:rPr>
          <w:sz w:val="24"/>
          <w:szCs w:val="24"/>
        </w:rPr>
        <w:br/>
      </w:r>
      <w:r w:rsidRPr="00E41524">
        <w:rPr>
          <w:sz w:val="24"/>
          <w:szCs w:val="24"/>
          <w:shd w:val="clear" w:color="auto" w:fill="FFFFFF"/>
        </w:rPr>
        <w:t>  </w:t>
      </w:r>
      <w:r w:rsidRPr="00E41524">
        <w:rPr>
          <w:rStyle w:val="apple-converted-space"/>
          <w:sz w:val="24"/>
          <w:szCs w:val="24"/>
          <w:shd w:val="clear" w:color="auto" w:fill="FFFFFF"/>
        </w:rPr>
        <w:t> </w:t>
      </w:r>
      <w:r w:rsidRPr="00E41524">
        <w:rPr>
          <w:rStyle w:val="Textoennegrita"/>
          <w:sz w:val="24"/>
          <w:szCs w:val="24"/>
        </w:rPr>
        <w:t>El citoplasma</w:t>
      </w:r>
      <w:r w:rsidRPr="00E41524">
        <w:rPr>
          <w:rStyle w:val="apple-converted-space"/>
          <w:sz w:val="24"/>
          <w:szCs w:val="24"/>
          <w:shd w:val="clear" w:color="auto" w:fill="FFFFFF"/>
        </w:rPr>
        <w:t> </w:t>
      </w:r>
      <w:r w:rsidRPr="00E41524">
        <w:rPr>
          <w:sz w:val="24"/>
          <w:szCs w:val="24"/>
          <w:shd w:val="clear" w:color="auto" w:fill="FFFFFF"/>
        </w:rPr>
        <w:t>en células procariotas es un gel líquido, sustancia en la que todos los otros componentes celulares se suspenden.</w:t>
      </w:r>
      <w:r w:rsidRPr="00E41524">
        <w:rPr>
          <w:sz w:val="24"/>
          <w:szCs w:val="24"/>
        </w:rPr>
        <w:br/>
      </w:r>
      <w:r w:rsidRPr="00E41524">
        <w:rPr>
          <w:sz w:val="24"/>
          <w:szCs w:val="24"/>
        </w:rPr>
        <w:br/>
      </w:r>
      <w:r w:rsidRPr="00E41524">
        <w:rPr>
          <w:sz w:val="24"/>
          <w:szCs w:val="24"/>
          <w:shd w:val="clear" w:color="auto" w:fill="FFFFFF"/>
        </w:rPr>
        <w:t>   Algunas tienen</w:t>
      </w:r>
      <w:r w:rsidRPr="00E41524">
        <w:rPr>
          <w:rStyle w:val="apple-converted-space"/>
          <w:sz w:val="24"/>
          <w:szCs w:val="24"/>
          <w:shd w:val="clear" w:color="auto" w:fill="FFFFFF"/>
        </w:rPr>
        <w:t> </w:t>
      </w:r>
      <w:proofErr w:type="spellStart"/>
      <w:r w:rsidRPr="00E41524">
        <w:rPr>
          <w:rStyle w:val="negrita"/>
          <w:b/>
          <w:bCs/>
          <w:sz w:val="24"/>
          <w:szCs w:val="24"/>
        </w:rPr>
        <w:t>pili</w:t>
      </w:r>
      <w:proofErr w:type="spellEnd"/>
      <w:r w:rsidRPr="00E41524">
        <w:rPr>
          <w:rStyle w:val="apple-converted-space"/>
          <w:sz w:val="24"/>
          <w:szCs w:val="24"/>
          <w:shd w:val="clear" w:color="auto" w:fill="FFFFFF"/>
        </w:rPr>
        <w:t> </w:t>
      </w:r>
      <w:r w:rsidRPr="00E41524">
        <w:rPr>
          <w:sz w:val="24"/>
          <w:szCs w:val="24"/>
          <w:shd w:val="clear" w:color="auto" w:fill="FFFFFF"/>
        </w:rPr>
        <w:t xml:space="preserve">(singular </w:t>
      </w:r>
      <w:proofErr w:type="spellStart"/>
      <w:r w:rsidRPr="00E41524">
        <w:rPr>
          <w:sz w:val="24"/>
          <w:szCs w:val="24"/>
          <w:shd w:val="clear" w:color="auto" w:fill="FFFFFF"/>
        </w:rPr>
        <w:t>pilus</w:t>
      </w:r>
      <w:proofErr w:type="spellEnd"/>
      <w:r w:rsidRPr="00E41524">
        <w:rPr>
          <w:sz w:val="24"/>
          <w:szCs w:val="24"/>
          <w:shd w:val="clear" w:color="auto" w:fill="FFFFFF"/>
        </w:rPr>
        <w:t>, que en latín significa pelo) que utilizan para el intercambio de material genético.</w:t>
      </w:r>
      <w:r w:rsidRPr="00E41524">
        <w:rPr>
          <w:sz w:val="24"/>
          <w:szCs w:val="24"/>
        </w:rPr>
        <w:br/>
      </w:r>
      <w:r w:rsidRPr="00E41524">
        <w:rPr>
          <w:sz w:val="24"/>
          <w:szCs w:val="24"/>
        </w:rPr>
        <w:br/>
      </w:r>
      <w:r w:rsidRPr="00E41524">
        <w:rPr>
          <w:sz w:val="24"/>
          <w:szCs w:val="24"/>
          <w:shd w:val="clear" w:color="auto" w:fill="FFFFFF"/>
        </w:rPr>
        <w:t>   Todas las células procariotas</w:t>
      </w:r>
      <w:r w:rsidRPr="00E41524">
        <w:rPr>
          <w:rStyle w:val="apple-converted-space"/>
          <w:sz w:val="24"/>
          <w:szCs w:val="24"/>
          <w:shd w:val="clear" w:color="auto" w:fill="FFFFFF"/>
        </w:rPr>
        <w:t> </w:t>
      </w:r>
      <w:r w:rsidRPr="00E41524">
        <w:rPr>
          <w:rStyle w:val="Textoennegrita"/>
          <w:sz w:val="24"/>
          <w:szCs w:val="24"/>
        </w:rPr>
        <w:t>contienen grandes cantidades de material genético en forma de ADN y ARN</w:t>
      </w:r>
      <w:r w:rsidRPr="00E41524">
        <w:rPr>
          <w:sz w:val="24"/>
          <w:szCs w:val="24"/>
          <w:shd w:val="clear" w:color="auto" w:fill="FFFFFF"/>
        </w:rPr>
        <w:t>. Dado que las células procariotas, por definición, no tienen un núcleo, la única gran cadena circular de ADN que contiene la mayor parte de los genes necesarios para el crecimiento celular, la supervivencia y la reproducción</w:t>
      </w:r>
      <w:r w:rsidRPr="00E41524">
        <w:rPr>
          <w:rStyle w:val="apple-converted-space"/>
          <w:sz w:val="24"/>
          <w:szCs w:val="24"/>
          <w:shd w:val="clear" w:color="auto" w:fill="FFFFFF"/>
        </w:rPr>
        <w:t> </w:t>
      </w:r>
      <w:r w:rsidRPr="00E41524">
        <w:rPr>
          <w:rStyle w:val="Textoennegrita"/>
          <w:sz w:val="24"/>
          <w:szCs w:val="24"/>
        </w:rPr>
        <w:t>se encuentra disperso en el citoplasma</w:t>
      </w:r>
      <w:r w:rsidRPr="00E41524">
        <w:rPr>
          <w:sz w:val="24"/>
          <w:szCs w:val="24"/>
          <w:shd w:val="clear" w:color="auto" w:fill="FFFFFF"/>
        </w:rPr>
        <w:t>.</w:t>
      </w:r>
      <w:r w:rsidRPr="00E41524">
        <w:rPr>
          <w:sz w:val="24"/>
          <w:szCs w:val="24"/>
        </w:rPr>
        <w:br/>
      </w:r>
      <w:r w:rsidRPr="00E41524">
        <w:rPr>
          <w:sz w:val="24"/>
          <w:szCs w:val="24"/>
        </w:rPr>
        <w:br/>
      </w:r>
      <w:r w:rsidRPr="00E41524">
        <w:rPr>
          <w:sz w:val="24"/>
          <w:szCs w:val="24"/>
          <w:shd w:val="clear" w:color="auto" w:fill="FFFFFF"/>
        </w:rPr>
        <w:t xml:space="preserve">    Los biólogos estiman que cada ser humano lleva casi 20 veces más células bacterianas, </w:t>
      </w:r>
      <w:r w:rsidRPr="00E41524">
        <w:rPr>
          <w:sz w:val="24"/>
          <w:szCs w:val="24"/>
          <w:shd w:val="clear" w:color="auto" w:fill="FFFFFF"/>
        </w:rPr>
        <w:lastRenderedPageBreak/>
        <w:t xml:space="preserve">o procariotas, en su cuerpo que células humanas, o eucariotas. No te preocupes, puedes estar seguro de que la mayoría de estas bacterias están tratando de ayudar a tu organismo y no son perjudiciales. Un ejemplo es la Bacteria </w:t>
      </w:r>
      <w:proofErr w:type="spellStart"/>
      <w:r w:rsidRPr="00E41524">
        <w:rPr>
          <w:sz w:val="24"/>
          <w:szCs w:val="24"/>
          <w:shd w:val="clear" w:color="auto" w:fill="FFFFFF"/>
        </w:rPr>
        <w:t>lactobacillus</w:t>
      </w:r>
      <w:proofErr w:type="spellEnd"/>
      <w:r w:rsidRPr="00E41524">
        <w:rPr>
          <w:sz w:val="24"/>
          <w:szCs w:val="24"/>
          <w:shd w:val="clear" w:color="auto" w:fill="FFFFFF"/>
        </w:rPr>
        <w:t xml:space="preserve"> productora de ácido láctico, se emplea en la industria láctea en la elaboración de alimentos prebióticos (aquellos que contienen microorganismos vivos que pueden beneficiar la salud del organismo huésped). Se cree que mejora la digestión y la tolerancia a la leche, pero nuestro cuerpo ya tiene estas bacterias y tienen un papel fundamental en el cuerpo humano de tal forma que actúan en la regeneración de la flora intestinal y por lo tanto mejoran la digestión.</w:t>
      </w:r>
      <w:r w:rsidRPr="00E41524">
        <w:rPr>
          <w:sz w:val="24"/>
          <w:szCs w:val="24"/>
        </w:rPr>
        <w:br/>
      </w:r>
      <w:r w:rsidRPr="00E41524">
        <w:rPr>
          <w:sz w:val="24"/>
          <w:szCs w:val="24"/>
        </w:rPr>
        <w:br/>
      </w:r>
      <w:r w:rsidRPr="00E41524">
        <w:rPr>
          <w:sz w:val="24"/>
          <w:szCs w:val="24"/>
          <w:shd w:val="clear" w:color="auto" w:fill="FFFFFF"/>
        </w:rPr>
        <w:t xml:space="preserve">   Pero hay otras bacterias que si invaden nuestro cuerpo puede causarnos enfermedades como el Botulismo, enfermedad causada por la bacteria </w:t>
      </w:r>
      <w:proofErr w:type="spellStart"/>
      <w:r w:rsidRPr="00C37245">
        <w:rPr>
          <w:i/>
          <w:sz w:val="24"/>
          <w:szCs w:val="24"/>
          <w:shd w:val="clear" w:color="auto" w:fill="FFFFFF"/>
        </w:rPr>
        <w:t>Clostridium</w:t>
      </w:r>
      <w:proofErr w:type="spellEnd"/>
      <w:r w:rsidRPr="00C37245">
        <w:rPr>
          <w:i/>
          <w:sz w:val="24"/>
          <w:szCs w:val="24"/>
          <w:shd w:val="clear" w:color="auto" w:fill="FFFFFF"/>
        </w:rPr>
        <w:t xml:space="preserve"> </w:t>
      </w:r>
      <w:proofErr w:type="spellStart"/>
      <w:r w:rsidRPr="00C37245">
        <w:rPr>
          <w:i/>
          <w:sz w:val="24"/>
          <w:szCs w:val="24"/>
          <w:shd w:val="clear" w:color="auto" w:fill="FFFFFF"/>
        </w:rPr>
        <w:t>botulinum</w:t>
      </w:r>
      <w:proofErr w:type="spellEnd"/>
      <w:r w:rsidRPr="00E41524">
        <w:rPr>
          <w:sz w:val="24"/>
          <w:szCs w:val="24"/>
          <w:shd w:val="clear" w:color="auto" w:fill="FFFFFF"/>
        </w:rPr>
        <w:t xml:space="preserve">, el cólera por la </w:t>
      </w:r>
      <w:r w:rsidRPr="00C37245">
        <w:rPr>
          <w:i/>
          <w:sz w:val="24"/>
          <w:szCs w:val="24"/>
          <w:shd w:val="clear" w:color="auto" w:fill="FFFFFF"/>
        </w:rPr>
        <w:t xml:space="preserve">Vibrio </w:t>
      </w:r>
      <w:proofErr w:type="spellStart"/>
      <w:r w:rsidRPr="00C37245">
        <w:rPr>
          <w:i/>
          <w:sz w:val="24"/>
          <w:szCs w:val="24"/>
          <w:shd w:val="clear" w:color="auto" w:fill="FFFFFF"/>
        </w:rPr>
        <w:t>cholerae</w:t>
      </w:r>
      <w:proofErr w:type="spellEnd"/>
      <w:r w:rsidRPr="00E41524">
        <w:rPr>
          <w:sz w:val="24"/>
          <w:szCs w:val="24"/>
          <w:shd w:val="clear" w:color="auto" w:fill="FFFFFF"/>
        </w:rPr>
        <w:t xml:space="preserve"> o la meningitis causada por la </w:t>
      </w:r>
      <w:proofErr w:type="spellStart"/>
      <w:r w:rsidRPr="00C37245">
        <w:rPr>
          <w:i/>
          <w:sz w:val="24"/>
          <w:szCs w:val="24"/>
          <w:shd w:val="clear" w:color="auto" w:fill="FFFFFF"/>
        </w:rPr>
        <w:t>Neisseria</w:t>
      </w:r>
      <w:proofErr w:type="spellEnd"/>
      <w:r w:rsidRPr="00C37245">
        <w:rPr>
          <w:i/>
          <w:sz w:val="24"/>
          <w:szCs w:val="24"/>
          <w:shd w:val="clear" w:color="auto" w:fill="FFFFFF"/>
        </w:rPr>
        <w:t xml:space="preserve"> meningitis.</w:t>
      </w: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BB3293" w:rsidRDefault="00BB3293" w:rsidP="00C31C8B">
      <w:pPr>
        <w:rPr>
          <w:b/>
        </w:rPr>
      </w:pPr>
    </w:p>
    <w:p w:rsidR="00C31C8B" w:rsidRDefault="00C31C8B" w:rsidP="00C31C8B">
      <w:pPr>
        <w:rPr>
          <w:b/>
        </w:rPr>
      </w:pPr>
      <w:r>
        <w:rPr>
          <w:b/>
        </w:rPr>
        <w:lastRenderedPageBreak/>
        <w:t>ACTIVIDAD 1</w:t>
      </w:r>
    </w:p>
    <w:p w:rsidR="00C31C8B" w:rsidRDefault="00C31C8B" w:rsidP="00C31C8B">
      <w:r w:rsidRPr="00C31C8B">
        <w:t>Observa las tres muestras al microscopio y realiza un esquema (dibujo) de cada una</w:t>
      </w:r>
      <w:r>
        <w:t xml:space="preserve"> y anota las observaciones que te parezcan pertinentes</w:t>
      </w:r>
      <w:r w:rsidRPr="00C31C8B">
        <w:t>.</w:t>
      </w:r>
      <w:r w:rsidR="006A32F2">
        <w:t xml:space="preserve"> (</w:t>
      </w:r>
      <w:proofErr w:type="gramStart"/>
      <w:r w:rsidR="006A32F2">
        <w:t>máximo</w:t>
      </w:r>
      <w:proofErr w:type="gramEnd"/>
      <w:r w:rsidR="006A32F2">
        <w:t xml:space="preserve"> 1 punto)</w:t>
      </w:r>
    </w:p>
    <w:p w:rsidR="00C31C8B" w:rsidRDefault="00C31C8B" w:rsidP="00C31C8B">
      <w:r>
        <w:rPr>
          <w:noProof/>
          <w:lang w:eastAsia="es-ES"/>
        </w:rPr>
        <mc:AlternateContent>
          <mc:Choice Requires="wps">
            <w:drawing>
              <wp:anchor distT="0" distB="0" distL="114300" distR="114300" simplePos="0" relativeHeight="251678720" behindDoc="0" locked="0" layoutInCell="1" allowOverlap="1">
                <wp:simplePos x="0" y="0"/>
                <wp:positionH relativeFrom="column">
                  <wp:posOffset>91440</wp:posOffset>
                </wp:positionH>
                <wp:positionV relativeFrom="paragraph">
                  <wp:posOffset>243205</wp:posOffset>
                </wp:positionV>
                <wp:extent cx="3190875" cy="2057400"/>
                <wp:effectExtent l="0" t="0" r="28575" b="19050"/>
                <wp:wrapNone/>
                <wp:docPr id="17" name="Rectángulo: esquinas redondeadas 17"/>
                <wp:cNvGraphicFramePr/>
                <a:graphic xmlns:a="http://schemas.openxmlformats.org/drawingml/2006/main">
                  <a:graphicData uri="http://schemas.microsoft.com/office/word/2010/wordprocessingShape">
                    <wps:wsp>
                      <wps:cNvSpPr/>
                      <wps:spPr>
                        <a:xfrm>
                          <a:off x="0" y="0"/>
                          <a:ext cx="3190875" cy="2057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32F2" w:rsidRDefault="006A32F2" w:rsidP="006A3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esquinas redondeadas 17" o:spid="_x0000_s1026" style="position:absolute;margin-left:7.2pt;margin-top:19.15pt;width:251.25pt;height:162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" filled="f" strokecolor="#1f4d78 [1604]" strokeweight="1pt">
                <v:stroke joinstyle="miter"/>
                <v:textbox>
                  <w:txbxContent>
                    <w:p w:rsidR="006A32F2" w:rsidRDefault="006A32F2" w:rsidP="006A32F2">
                      <w:pPr>
                        <w:jc w:val="center"/>
                      </w:pPr>
                    </w:p>
                  </w:txbxContent>
                </v:textbox>
              </v:roundrect>
            </w:pict>
          </mc:Fallback>
        </mc:AlternateContent>
      </w:r>
      <w:proofErr w:type="gramStart"/>
      <w:r>
        <w:t>muestra</w:t>
      </w:r>
      <w:proofErr w:type="gramEnd"/>
      <w:r>
        <w:t xml:space="preserve"> 1</w:t>
      </w:r>
    </w:p>
    <w:p w:rsidR="00C31C8B" w:rsidRDefault="00C31C8B" w:rsidP="00C31C8B">
      <w:pPr>
        <w:tabs>
          <w:tab w:val="left" w:pos="5850"/>
        </w:tabs>
      </w:pPr>
      <w:r>
        <w:tab/>
      </w:r>
      <w:proofErr w:type="gramStart"/>
      <w:r>
        <w:t>observaciones</w:t>
      </w:r>
      <w:proofErr w:type="gramEnd"/>
      <w:r>
        <w:t>:</w:t>
      </w:r>
    </w:p>
    <w:p w:rsidR="00C31C8B" w:rsidRDefault="00C31C8B" w:rsidP="00C31C8B"/>
    <w:p w:rsidR="00C31C8B" w:rsidRDefault="00C31C8B" w:rsidP="00C31C8B"/>
    <w:p w:rsidR="00C31C8B" w:rsidRDefault="00C31C8B" w:rsidP="00C31C8B">
      <w:r>
        <w:t xml:space="preserve">     </w:t>
      </w:r>
    </w:p>
    <w:p w:rsidR="00C31C8B" w:rsidRDefault="00C31C8B" w:rsidP="00C31C8B">
      <w:pPr>
        <w:tabs>
          <w:tab w:val="left" w:pos="1545"/>
        </w:tabs>
      </w:pPr>
      <w:r>
        <w:tab/>
      </w:r>
    </w:p>
    <w:p w:rsidR="00C31C8B" w:rsidRDefault="00C31C8B" w:rsidP="00C31C8B"/>
    <w:p w:rsidR="00C31C8B" w:rsidRDefault="00C31C8B" w:rsidP="00C31C8B"/>
    <w:p w:rsidR="00C31C8B" w:rsidRDefault="00C31C8B" w:rsidP="00C31C8B"/>
    <w:p w:rsidR="00C31C8B" w:rsidRDefault="00C31C8B" w:rsidP="00C31C8B"/>
    <w:p w:rsidR="00C31C8B" w:rsidRDefault="00C31C8B" w:rsidP="00C31C8B">
      <w:proofErr w:type="gramStart"/>
      <w:r>
        <w:t>muestra</w:t>
      </w:r>
      <w:proofErr w:type="gramEnd"/>
      <w:r>
        <w:t xml:space="preserve"> 2</w:t>
      </w:r>
    </w:p>
    <w:p w:rsidR="00C31C8B" w:rsidRDefault="00C31C8B" w:rsidP="00C31C8B">
      <w:pPr>
        <w:tabs>
          <w:tab w:val="left" w:pos="6015"/>
        </w:tabs>
      </w:pPr>
      <w:r>
        <w:rPr>
          <w:noProof/>
          <w:lang w:eastAsia="es-ES"/>
        </w:rPr>
        <mc:AlternateContent>
          <mc:Choice Requires="wps">
            <w:drawing>
              <wp:anchor distT="0" distB="0" distL="114300" distR="114300" simplePos="0" relativeHeight="251680768" behindDoc="0" locked="0" layoutInCell="1" allowOverlap="1" wp14:anchorId="2794C3C9" wp14:editId="1127C6CC">
                <wp:simplePos x="0" y="0"/>
                <wp:positionH relativeFrom="column">
                  <wp:posOffset>0</wp:posOffset>
                </wp:positionH>
                <wp:positionV relativeFrom="paragraph">
                  <wp:posOffset>0</wp:posOffset>
                </wp:positionV>
                <wp:extent cx="3190875" cy="2057400"/>
                <wp:effectExtent l="0" t="0" r="28575" b="19050"/>
                <wp:wrapNone/>
                <wp:docPr id="19" name="Rectángulo: esquinas redondeadas 19"/>
                <wp:cNvGraphicFramePr/>
                <a:graphic xmlns:a="http://schemas.openxmlformats.org/drawingml/2006/main">
                  <a:graphicData uri="http://schemas.microsoft.com/office/word/2010/wordprocessingShape">
                    <wps:wsp>
                      <wps:cNvSpPr/>
                      <wps:spPr>
                        <a:xfrm>
                          <a:off x="0" y="0"/>
                          <a:ext cx="3190875" cy="2057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32F2" w:rsidRDefault="006A32F2" w:rsidP="006A3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4C3C9" id="Rectángulo: esquinas redondeadas 19" o:spid="_x0000_s1027" style="position:absolute;margin-left:0;margin-top:0;width:251.25pt;height:162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" filled="f" strokecolor="#1f4d78 [1604]" strokeweight="1pt">
                <v:stroke joinstyle="miter"/>
                <v:textbox>
                  <w:txbxContent>
                    <w:p w:rsidR="006A32F2" w:rsidRDefault="006A32F2" w:rsidP="006A32F2">
                      <w:pPr>
                        <w:jc w:val="center"/>
                      </w:pPr>
                    </w:p>
                  </w:txbxContent>
                </v:textbox>
              </v:roundrect>
            </w:pict>
          </mc:Fallback>
        </mc:AlternateContent>
      </w:r>
      <w:r>
        <w:tab/>
      </w:r>
      <w:proofErr w:type="gramStart"/>
      <w:r>
        <w:t>observaciones</w:t>
      </w:r>
      <w:proofErr w:type="gramEnd"/>
      <w:r>
        <w:t>:</w:t>
      </w:r>
    </w:p>
    <w:p w:rsidR="00C31C8B" w:rsidRDefault="00C31C8B" w:rsidP="00C31C8B"/>
    <w:p w:rsidR="00C31C8B" w:rsidRDefault="00C31C8B" w:rsidP="00C31C8B"/>
    <w:p w:rsidR="00C31C8B" w:rsidRDefault="00C31C8B" w:rsidP="00C31C8B"/>
    <w:p w:rsidR="00C31C8B" w:rsidRDefault="00C31C8B" w:rsidP="00C31C8B"/>
    <w:p w:rsidR="00C31C8B" w:rsidRDefault="00C31C8B" w:rsidP="00C31C8B"/>
    <w:p w:rsidR="00C31C8B" w:rsidRDefault="00C31C8B" w:rsidP="00C31C8B"/>
    <w:p w:rsidR="00C31C8B" w:rsidRDefault="00C31C8B" w:rsidP="00C31C8B"/>
    <w:p w:rsidR="00C31C8B" w:rsidRDefault="00C31C8B" w:rsidP="00C31C8B"/>
    <w:p w:rsidR="00C31C8B" w:rsidRDefault="00C31C8B" w:rsidP="00C31C8B">
      <w:proofErr w:type="gramStart"/>
      <w:r>
        <w:t>muestra</w:t>
      </w:r>
      <w:proofErr w:type="gramEnd"/>
      <w:r>
        <w:t xml:space="preserve"> 3</w:t>
      </w:r>
    </w:p>
    <w:p w:rsidR="00C31C8B" w:rsidRDefault="00C31C8B" w:rsidP="00C31C8B">
      <w:pPr>
        <w:tabs>
          <w:tab w:val="left" w:pos="6045"/>
        </w:tabs>
      </w:pPr>
      <w:r>
        <w:rPr>
          <w:noProof/>
          <w:lang w:eastAsia="es-ES"/>
        </w:rPr>
        <mc:AlternateContent>
          <mc:Choice Requires="wps">
            <w:drawing>
              <wp:anchor distT="0" distB="0" distL="114300" distR="114300" simplePos="0" relativeHeight="251682816" behindDoc="0" locked="0" layoutInCell="1" allowOverlap="1" wp14:anchorId="2794C3C9" wp14:editId="1127C6CC">
                <wp:simplePos x="0" y="0"/>
                <wp:positionH relativeFrom="column">
                  <wp:posOffset>0</wp:posOffset>
                </wp:positionH>
                <wp:positionV relativeFrom="paragraph">
                  <wp:posOffset>0</wp:posOffset>
                </wp:positionV>
                <wp:extent cx="3190875" cy="2057400"/>
                <wp:effectExtent l="0" t="0" r="28575" b="19050"/>
                <wp:wrapNone/>
                <wp:docPr id="20" name="Rectángulo: esquinas redondeadas 20"/>
                <wp:cNvGraphicFramePr/>
                <a:graphic xmlns:a="http://schemas.openxmlformats.org/drawingml/2006/main">
                  <a:graphicData uri="http://schemas.microsoft.com/office/word/2010/wordprocessingShape">
                    <wps:wsp>
                      <wps:cNvSpPr/>
                      <wps:spPr>
                        <a:xfrm>
                          <a:off x="0" y="0"/>
                          <a:ext cx="3190875" cy="2057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32F2" w:rsidRDefault="006A32F2" w:rsidP="006A3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4C3C9" id="Rectángulo: esquinas redondeadas 20" o:spid="_x0000_s1028" style="position:absolute;margin-left:0;margin-top:0;width:251.25pt;height:16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" filled="f" strokecolor="#1f4d78 [1604]" strokeweight="1pt">
                <v:stroke joinstyle="miter"/>
                <v:textbox>
                  <w:txbxContent>
                    <w:p w:rsidR="006A32F2" w:rsidRDefault="006A32F2" w:rsidP="006A32F2">
                      <w:pPr>
                        <w:jc w:val="center"/>
                      </w:pPr>
                    </w:p>
                  </w:txbxContent>
                </v:textbox>
              </v:roundrect>
            </w:pict>
          </mc:Fallback>
        </mc:AlternateContent>
      </w:r>
      <w:r>
        <w:tab/>
      </w:r>
      <w:proofErr w:type="gramStart"/>
      <w:r>
        <w:t>observaciones</w:t>
      </w:r>
      <w:proofErr w:type="gramEnd"/>
      <w:r>
        <w:t>:</w:t>
      </w:r>
    </w:p>
    <w:p w:rsidR="00C31C8B" w:rsidRDefault="00C31C8B" w:rsidP="00ED4427"/>
    <w:p w:rsidR="00C31C8B" w:rsidRDefault="00C31C8B"/>
    <w:p w:rsidR="00C31C8B" w:rsidRDefault="00C31C8B"/>
    <w:p w:rsidR="00C31C8B" w:rsidRDefault="00C31C8B"/>
    <w:p w:rsidR="00C31C8B" w:rsidRPr="00C31C8B" w:rsidRDefault="00C31C8B" w:rsidP="00ED4427">
      <w:pPr>
        <w:sectPr w:rsidR="00C31C8B" w:rsidRPr="00C31C8B" w:rsidSect="004E6175">
          <w:pgSz w:w="11906" w:h="16838"/>
          <w:pgMar w:top="1418" w:right="1701" w:bottom="1418" w:left="1701" w:header="709" w:footer="709" w:gutter="0"/>
          <w:cols w:space="708"/>
          <w:docGrid w:linePitch="360"/>
        </w:sectPr>
      </w:pPr>
    </w:p>
    <w:p w:rsidR="00ED4427" w:rsidRPr="00EF6E92" w:rsidRDefault="00C31C8B" w:rsidP="00ED4427">
      <w:pPr>
        <w:rPr>
          <w:b/>
        </w:rPr>
      </w:pPr>
      <w:r>
        <w:rPr>
          <w:b/>
        </w:rPr>
        <w:lastRenderedPageBreak/>
        <w:t>ACTIVIDAD 2</w:t>
      </w:r>
    </w:p>
    <w:p w:rsidR="00965FB4" w:rsidRDefault="003B3F54" w:rsidP="00ED4427">
      <w:r>
        <w:t>1.- Ident</w:t>
      </w:r>
      <w:r w:rsidR="00EF6E92">
        <w:t>ifica en el</w:t>
      </w:r>
      <w:r>
        <w:t xml:space="preserve"> </w:t>
      </w:r>
      <w:r w:rsidR="00EF6E92">
        <w:t xml:space="preserve">esquema 1 </w:t>
      </w:r>
      <w:r>
        <w:t>los orgánulos mencionado</w:t>
      </w:r>
      <w:r w:rsidR="00EF6E92">
        <w:t>s</w:t>
      </w:r>
      <w:r>
        <w:t xml:space="preserve"> en el texto</w:t>
      </w:r>
      <w:r w:rsidR="00EF6E92">
        <w:t>.</w:t>
      </w:r>
      <w:r w:rsidR="00A764D2">
        <w:t xml:space="preserve"> ¿Qué tipo de célula es la de la imagen 1?</w:t>
      </w:r>
      <w:r w:rsidR="00965FB4">
        <w:t xml:space="preserve"> (máximo 0.5 puntos)</w:t>
      </w:r>
    </w:p>
    <w:p w:rsidR="003B3F54" w:rsidRDefault="003B3F54" w:rsidP="00ED4427">
      <w:r>
        <w:t>2.-</w:t>
      </w:r>
      <w:r w:rsidR="00EF6E92">
        <w:t xml:space="preserve"> I</w:t>
      </w:r>
      <w:r>
        <w:t>dentifica los orgánulos 1,2</w:t>
      </w:r>
      <w:r w:rsidR="00EF6E92">
        <w:t xml:space="preserve"> y 9 del esquema 1 en la imagen 1.</w:t>
      </w:r>
      <w:r w:rsidR="00965FB4" w:rsidRPr="00965FB4">
        <w:t xml:space="preserve"> </w:t>
      </w:r>
      <w:r w:rsidR="00965FB4">
        <w:t>(</w:t>
      </w:r>
      <w:proofErr w:type="gramStart"/>
      <w:r w:rsidR="00965FB4">
        <w:t>máximo</w:t>
      </w:r>
      <w:proofErr w:type="gramEnd"/>
      <w:r w:rsidR="00965FB4">
        <w:t xml:space="preserve"> 2 puntos)</w:t>
      </w:r>
    </w:p>
    <w:p w:rsidR="00B713EC" w:rsidRDefault="00B713EC" w:rsidP="00ED4427">
      <w:r>
        <w:rPr>
          <w:noProof/>
          <w:lang w:eastAsia="es-ES"/>
        </w:rPr>
        <w:drawing>
          <wp:anchor distT="0" distB="0" distL="114300" distR="114300" simplePos="0" relativeHeight="251658240" behindDoc="0" locked="0" layoutInCell="1" allowOverlap="1">
            <wp:simplePos x="1076325" y="5962650"/>
            <wp:positionH relativeFrom="column">
              <wp:align>left</wp:align>
            </wp:positionH>
            <wp:positionV relativeFrom="paragraph">
              <wp:align>top</wp:align>
            </wp:positionV>
            <wp:extent cx="3836035" cy="2314575"/>
            <wp:effectExtent l="0" t="0" r="5715" b="0"/>
            <wp:wrapSquare wrapText="bothSides"/>
            <wp:docPr id="4" name="Imagen 4" descr="Biological cel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logical cell.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6035" cy="2314575"/>
                    </a:xfrm>
                    <a:prstGeom prst="rect">
                      <a:avLst/>
                    </a:prstGeom>
                    <a:noFill/>
                    <a:ln>
                      <a:noFill/>
                    </a:ln>
                  </pic:spPr>
                </pic:pic>
              </a:graphicData>
            </a:graphic>
          </wp:anchor>
        </w:drawing>
      </w:r>
      <w:r w:rsidR="00EF6E92">
        <w:t xml:space="preserve">                                           </w:t>
      </w:r>
      <w:r w:rsidR="00EF6E92">
        <w:rPr>
          <w:noProof/>
          <w:lang w:eastAsia="es-ES"/>
        </w:rPr>
        <w:drawing>
          <wp:inline distT="0" distB="0" distL="0" distR="0" wp14:anchorId="01662C87">
            <wp:extent cx="3372471" cy="26600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2631" cy="2668029"/>
                    </a:xfrm>
                    <a:prstGeom prst="rect">
                      <a:avLst/>
                    </a:prstGeom>
                    <a:noFill/>
                  </pic:spPr>
                </pic:pic>
              </a:graphicData>
            </a:graphic>
          </wp:inline>
        </w:drawing>
      </w:r>
    </w:p>
    <w:p w:rsidR="00B713EC" w:rsidRPr="00EF6E92" w:rsidRDefault="00EF6E92" w:rsidP="00ED4427">
      <w:pPr>
        <w:rPr>
          <w:vertAlign w:val="superscript"/>
        </w:rPr>
      </w:pPr>
      <w:r>
        <w:rPr>
          <w:vertAlign w:val="superscript"/>
        </w:rPr>
        <w:t xml:space="preserve">   </w:t>
      </w:r>
      <w:proofErr w:type="gramStart"/>
      <w:r>
        <w:rPr>
          <w:vertAlign w:val="superscript"/>
        </w:rPr>
        <w:t>esquema</w:t>
      </w:r>
      <w:proofErr w:type="gramEnd"/>
      <w:r>
        <w:rPr>
          <w:vertAlign w:val="superscript"/>
        </w:rPr>
        <w:t xml:space="preserve"> 1                                                                                                                                                                                                                                                                                                                                                                                                       </w:t>
      </w:r>
      <w:r w:rsidRPr="00EF6E92">
        <w:rPr>
          <w:vertAlign w:val="superscript"/>
        </w:rPr>
        <w:t>Imagen 1</w:t>
      </w:r>
    </w:p>
    <w:p w:rsidR="00B713EC" w:rsidRDefault="00B713EC" w:rsidP="00ED4427"/>
    <w:p w:rsidR="00EF6E92" w:rsidRDefault="00EF6E92" w:rsidP="00ED4427"/>
    <w:p w:rsidR="00EF6E92" w:rsidRDefault="00EF6E92" w:rsidP="00ED4427"/>
    <w:p w:rsidR="00EF6E92" w:rsidRDefault="00EF6E92" w:rsidP="00ED4427"/>
    <w:p w:rsidR="00EF6E92" w:rsidRDefault="00EF6E92" w:rsidP="00ED4427"/>
    <w:p w:rsidR="00A764D2" w:rsidRDefault="00EF6E92" w:rsidP="00A764D2">
      <w:r>
        <w:lastRenderedPageBreak/>
        <w:t xml:space="preserve">3.- Identifica en el esquema </w:t>
      </w:r>
      <w:r w:rsidR="00A764D2">
        <w:t>2</w:t>
      </w:r>
      <w:r w:rsidR="00BB3293">
        <w:t xml:space="preserve"> de</w:t>
      </w:r>
      <w:r>
        <w:t xml:space="preserve"> los orgánulos mencionados en el texto.</w:t>
      </w:r>
      <w:r w:rsidR="00A764D2">
        <w:t xml:space="preserve"> ¿Qué tipo de célula es la de la imagen 2?</w:t>
      </w:r>
      <w:r w:rsidR="00965FB4" w:rsidRPr="00965FB4">
        <w:t xml:space="preserve"> </w:t>
      </w:r>
      <w:r w:rsidR="00965FB4">
        <w:t>(máximo 0.5 puntos)</w:t>
      </w:r>
    </w:p>
    <w:p w:rsidR="00ED4427" w:rsidRDefault="00EF6E92" w:rsidP="00ED4427">
      <w:r>
        <w:t>4.- Identifica los orgánulos</w:t>
      </w:r>
      <w:r w:rsidR="00A764D2">
        <w:t xml:space="preserve"> </w:t>
      </w:r>
      <w:r w:rsidR="00FD4897">
        <w:t xml:space="preserve">principales </w:t>
      </w:r>
      <w:r w:rsidR="00A764D2">
        <w:t>del esquema 2 en la imagen 2</w:t>
      </w:r>
      <w:r>
        <w:t>.</w:t>
      </w:r>
      <w:r w:rsidR="00965FB4">
        <w:t xml:space="preserve"> (</w:t>
      </w:r>
      <w:proofErr w:type="gramStart"/>
      <w:r w:rsidR="00965FB4">
        <w:t>máximo</w:t>
      </w:r>
      <w:proofErr w:type="gramEnd"/>
      <w:r w:rsidR="00965FB4">
        <w:t xml:space="preserve"> 2 puntos)</w:t>
      </w:r>
    </w:p>
    <w:p w:rsidR="00ED4427" w:rsidRDefault="00426DD0" w:rsidP="00ED4427">
      <w:r w:rsidRPr="00426DD0">
        <w:rPr>
          <w:noProof/>
          <w:lang w:eastAsia="es-ES"/>
        </w:rPr>
        <mc:AlternateContent>
          <mc:Choice Requires="wps">
            <w:drawing>
              <wp:anchor distT="0" distB="0" distL="114300" distR="114300" simplePos="0" relativeHeight="251704320" behindDoc="0" locked="0" layoutInCell="1" allowOverlap="1" wp14:anchorId="1674B5B2" wp14:editId="166B2377">
                <wp:simplePos x="0" y="0"/>
                <wp:positionH relativeFrom="column">
                  <wp:posOffset>2214245</wp:posOffset>
                </wp:positionH>
                <wp:positionV relativeFrom="paragraph">
                  <wp:posOffset>100965</wp:posOffset>
                </wp:positionV>
                <wp:extent cx="895350" cy="495300"/>
                <wp:effectExtent l="0" t="0" r="19050" b="19050"/>
                <wp:wrapNone/>
                <wp:docPr id="18" name="Conector recto 18"/>
                <wp:cNvGraphicFramePr/>
                <a:graphic xmlns:a="http://schemas.openxmlformats.org/drawingml/2006/main">
                  <a:graphicData uri="http://schemas.microsoft.com/office/word/2010/wordprocessingShape">
                    <wps:wsp>
                      <wps:cNvCnPr/>
                      <wps:spPr>
                        <a:xfrm flipV="1">
                          <a:off x="0" y="0"/>
                          <a:ext cx="895350" cy="495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789FB97" id="Conector recto 1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35pt,7.95pt" to="244.8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" strokecolor="windowText" strokeweight=".5pt">
                <v:stroke joinstyle="miter"/>
              </v:line>
            </w:pict>
          </mc:Fallback>
        </mc:AlternateContent>
      </w:r>
      <w:r w:rsidRPr="00426DD0">
        <w:rPr>
          <w:noProof/>
          <w:lang w:eastAsia="es-ES"/>
        </w:rPr>
        <mc:AlternateContent>
          <mc:Choice Requires="wps">
            <w:drawing>
              <wp:anchor distT="0" distB="0" distL="114300" distR="114300" simplePos="0" relativeHeight="251708416" behindDoc="0" locked="0" layoutInCell="1" allowOverlap="1" wp14:anchorId="1674B5B2" wp14:editId="166B2377">
                <wp:simplePos x="0" y="0"/>
                <wp:positionH relativeFrom="margin">
                  <wp:align>left</wp:align>
                </wp:positionH>
                <wp:positionV relativeFrom="paragraph">
                  <wp:posOffset>1596389</wp:posOffset>
                </wp:positionV>
                <wp:extent cx="1171575" cy="133350"/>
                <wp:effectExtent l="0" t="0" r="28575" b="19050"/>
                <wp:wrapNone/>
                <wp:docPr id="22" name="Conector recto 22"/>
                <wp:cNvGraphicFramePr/>
                <a:graphic xmlns:a="http://schemas.openxmlformats.org/drawingml/2006/main">
                  <a:graphicData uri="http://schemas.microsoft.com/office/word/2010/wordprocessingShape">
                    <wps:wsp>
                      <wps:cNvCnPr/>
                      <wps:spPr>
                        <a:xfrm flipV="1">
                          <a:off x="0" y="0"/>
                          <a:ext cx="1171575" cy="133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0E2A8152" id="Conector recto 22" o:spid="_x0000_s1026" style="position:absolute;flip:y;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7pt" to="92.2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" strokecolor="windowText" strokeweight=".5pt">
                <v:stroke joinstyle="miter"/>
                <w10:wrap anchorx="margin"/>
              </v:line>
            </w:pict>
          </mc:Fallback>
        </mc:AlternateContent>
      </w:r>
      <w:r w:rsidRPr="00426DD0">
        <w:rPr>
          <w:noProof/>
          <w:lang w:eastAsia="es-ES"/>
        </w:rPr>
        <mc:AlternateContent>
          <mc:Choice Requires="wps">
            <w:drawing>
              <wp:anchor distT="0" distB="0" distL="114300" distR="114300" simplePos="0" relativeHeight="251714560" behindDoc="0" locked="0" layoutInCell="1" allowOverlap="1" wp14:anchorId="1674B5B2" wp14:editId="166B2377">
                <wp:simplePos x="0" y="0"/>
                <wp:positionH relativeFrom="column">
                  <wp:posOffset>3423920</wp:posOffset>
                </wp:positionH>
                <wp:positionV relativeFrom="paragraph">
                  <wp:posOffset>1443990</wp:posOffset>
                </wp:positionV>
                <wp:extent cx="1162050" cy="171450"/>
                <wp:effectExtent l="0" t="0" r="19050" b="19050"/>
                <wp:wrapNone/>
                <wp:docPr id="26" name="Conector recto 26"/>
                <wp:cNvGraphicFramePr/>
                <a:graphic xmlns:a="http://schemas.openxmlformats.org/drawingml/2006/main">
                  <a:graphicData uri="http://schemas.microsoft.com/office/word/2010/wordprocessingShape">
                    <wps:wsp>
                      <wps:cNvCnPr/>
                      <wps:spPr>
                        <a:xfrm flipV="1">
                          <a:off x="0" y="0"/>
                          <a:ext cx="116205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0E5CBCE" id="Conector recto 2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13.7pt" to="361.1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" strokecolor="windowText" strokeweight=".5pt">
                <v:stroke joinstyle="miter"/>
              </v:line>
            </w:pict>
          </mc:Fallback>
        </mc:AlternateContent>
      </w:r>
      <w:r w:rsidRPr="00426DD0">
        <w:rPr>
          <w:noProof/>
          <w:lang w:eastAsia="es-ES"/>
        </w:rPr>
        <mc:AlternateContent>
          <mc:Choice Requires="wps">
            <w:drawing>
              <wp:anchor distT="0" distB="0" distL="114300" distR="114300" simplePos="0" relativeHeight="251712512" behindDoc="0" locked="0" layoutInCell="1" allowOverlap="1" wp14:anchorId="1674B5B2" wp14:editId="166B2377">
                <wp:simplePos x="0" y="0"/>
                <wp:positionH relativeFrom="column">
                  <wp:posOffset>3185795</wp:posOffset>
                </wp:positionH>
                <wp:positionV relativeFrom="paragraph">
                  <wp:posOffset>872490</wp:posOffset>
                </wp:positionV>
                <wp:extent cx="1438275" cy="733425"/>
                <wp:effectExtent l="0" t="0" r="28575" b="28575"/>
                <wp:wrapNone/>
                <wp:docPr id="24" name="Conector recto 24"/>
                <wp:cNvGraphicFramePr/>
                <a:graphic xmlns:a="http://schemas.openxmlformats.org/drawingml/2006/main">
                  <a:graphicData uri="http://schemas.microsoft.com/office/word/2010/wordprocessingShape">
                    <wps:wsp>
                      <wps:cNvCnPr/>
                      <wps:spPr>
                        <a:xfrm flipV="1">
                          <a:off x="0" y="0"/>
                          <a:ext cx="1438275" cy="733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0F4203F" id="Conector recto 2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85pt,68.7pt" to="364.1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" strokecolor="windowText" strokeweight=".5pt">
                <v:stroke joinstyle="miter"/>
              </v:line>
            </w:pict>
          </mc:Fallback>
        </mc:AlternateContent>
      </w:r>
      <w:r w:rsidRPr="00426DD0">
        <w:rPr>
          <w:noProof/>
          <w:lang w:eastAsia="es-ES"/>
        </w:rPr>
        <mc:AlternateContent>
          <mc:Choice Requires="wps">
            <w:drawing>
              <wp:anchor distT="0" distB="0" distL="114300" distR="114300" simplePos="0" relativeHeight="251716608" behindDoc="0" locked="0" layoutInCell="1" allowOverlap="1" wp14:anchorId="1674B5B2" wp14:editId="166B2377">
                <wp:simplePos x="0" y="0"/>
                <wp:positionH relativeFrom="column">
                  <wp:posOffset>3223895</wp:posOffset>
                </wp:positionH>
                <wp:positionV relativeFrom="paragraph">
                  <wp:posOffset>710565</wp:posOffset>
                </wp:positionV>
                <wp:extent cx="1219200" cy="647700"/>
                <wp:effectExtent l="0" t="0" r="19050" b="19050"/>
                <wp:wrapNone/>
                <wp:docPr id="27" name="Conector recto 27"/>
                <wp:cNvGraphicFramePr/>
                <a:graphic xmlns:a="http://schemas.openxmlformats.org/drawingml/2006/main">
                  <a:graphicData uri="http://schemas.microsoft.com/office/word/2010/wordprocessingShape">
                    <wps:wsp>
                      <wps:cNvCnPr/>
                      <wps:spPr>
                        <a:xfrm flipV="1">
                          <a:off x="0" y="0"/>
                          <a:ext cx="1219200"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5E163642" id="Conector recto 2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5pt,55.95pt" to="349.8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" strokecolor="windowText" strokeweight=".5pt">
                <v:stroke joinstyle="miter"/>
              </v:line>
            </w:pict>
          </mc:Fallback>
        </mc:AlternateContent>
      </w:r>
      <w:r w:rsidRPr="00426DD0">
        <w:rPr>
          <w:noProof/>
          <w:lang w:eastAsia="es-ES"/>
        </w:rPr>
        <mc:AlternateContent>
          <mc:Choice Requires="wps">
            <w:drawing>
              <wp:anchor distT="0" distB="0" distL="114300" distR="114300" simplePos="0" relativeHeight="251706368" behindDoc="0" locked="0" layoutInCell="1" allowOverlap="1" wp14:anchorId="1674B5B2" wp14:editId="166B2377">
                <wp:simplePos x="0" y="0"/>
                <wp:positionH relativeFrom="column">
                  <wp:posOffset>2671445</wp:posOffset>
                </wp:positionH>
                <wp:positionV relativeFrom="paragraph">
                  <wp:posOffset>339089</wp:posOffset>
                </wp:positionV>
                <wp:extent cx="1571625" cy="847725"/>
                <wp:effectExtent l="0" t="0" r="28575" b="28575"/>
                <wp:wrapNone/>
                <wp:docPr id="21" name="Conector recto 21"/>
                <wp:cNvGraphicFramePr/>
                <a:graphic xmlns:a="http://schemas.openxmlformats.org/drawingml/2006/main">
                  <a:graphicData uri="http://schemas.microsoft.com/office/word/2010/wordprocessingShape">
                    <wps:wsp>
                      <wps:cNvCnPr/>
                      <wps:spPr>
                        <a:xfrm flipV="1">
                          <a:off x="0" y="0"/>
                          <a:ext cx="1571625" cy="847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56EE6100" id="Conector recto 2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5pt,26.7pt" to="334.1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" strokecolor="windowText" strokeweight=".5pt">
                <v:stroke joinstyle="miter"/>
              </v:line>
            </w:pict>
          </mc:Fallback>
        </mc:AlternateContent>
      </w:r>
      <w:r w:rsidRPr="00426DD0">
        <w:rPr>
          <w:noProof/>
          <w:lang w:eastAsia="es-ES"/>
        </w:rPr>
        <mc:AlternateContent>
          <mc:Choice Requires="wps">
            <w:drawing>
              <wp:anchor distT="0" distB="0" distL="114300" distR="114300" simplePos="0" relativeHeight="251718656" behindDoc="0" locked="0" layoutInCell="1" allowOverlap="1" wp14:anchorId="1674B5B2" wp14:editId="166B2377">
                <wp:simplePos x="0" y="0"/>
                <wp:positionH relativeFrom="column">
                  <wp:posOffset>3147695</wp:posOffset>
                </wp:positionH>
                <wp:positionV relativeFrom="paragraph">
                  <wp:posOffset>1748789</wp:posOffset>
                </wp:positionV>
                <wp:extent cx="1343025" cy="75247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1343025" cy="752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6985039" id="Conector recto 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137.7pt" to="353.6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" strokecolor="windowText" strokeweight=".5pt">
                <v:stroke joinstyle="miter"/>
              </v:line>
            </w:pict>
          </mc:Fallback>
        </mc:AlternateContent>
      </w:r>
      <w:r w:rsidRPr="00426DD0">
        <w:rPr>
          <w:noProof/>
          <w:lang w:eastAsia="es-ES"/>
        </w:rPr>
        <mc:AlternateContent>
          <mc:Choice Requires="wps">
            <w:drawing>
              <wp:anchor distT="0" distB="0" distL="114300" distR="114300" simplePos="0" relativeHeight="251702272" behindDoc="0" locked="0" layoutInCell="1" allowOverlap="1" wp14:anchorId="6111BDF6" wp14:editId="00B17C62">
                <wp:simplePos x="0" y="0"/>
                <wp:positionH relativeFrom="column">
                  <wp:posOffset>1385570</wp:posOffset>
                </wp:positionH>
                <wp:positionV relativeFrom="paragraph">
                  <wp:posOffset>1605914</wp:posOffset>
                </wp:positionV>
                <wp:extent cx="533400" cy="1733550"/>
                <wp:effectExtent l="0" t="0" r="19050" b="19050"/>
                <wp:wrapNone/>
                <wp:docPr id="16" name="Conector recto 16"/>
                <wp:cNvGraphicFramePr/>
                <a:graphic xmlns:a="http://schemas.openxmlformats.org/drawingml/2006/main">
                  <a:graphicData uri="http://schemas.microsoft.com/office/word/2010/wordprocessingShape">
                    <wps:wsp>
                      <wps:cNvCnPr/>
                      <wps:spPr>
                        <a:xfrm flipH="1" flipV="1">
                          <a:off x="0" y="0"/>
                          <a:ext cx="533400" cy="173355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B0A6DD0" id="Conector recto 16"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126.45pt" to="151.1pt,2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" strokecolor="black [3213]" strokeweight=".5pt">
                <v:stroke joinstyle="miter"/>
              </v:line>
            </w:pict>
          </mc:Fallback>
        </mc:AlternateContent>
      </w:r>
      <w:r w:rsidRPr="00426DD0">
        <w:rPr>
          <w:noProof/>
          <w:lang w:eastAsia="es-ES"/>
        </w:rPr>
        <mc:AlternateContent>
          <mc:Choice Requires="wps">
            <w:drawing>
              <wp:anchor distT="0" distB="0" distL="114300" distR="114300" simplePos="0" relativeHeight="251710464" behindDoc="0" locked="0" layoutInCell="1" allowOverlap="1" wp14:anchorId="1674B5B2" wp14:editId="166B2377">
                <wp:simplePos x="0" y="0"/>
                <wp:positionH relativeFrom="column">
                  <wp:posOffset>2461895</wp:posOffset>
                </wp:positionH>
                <wp:positionV relativeFrom="paragraph">
                  <wp:posOffset>1891664</wp:posOffset>
                </wp:positionV>
                <wp:extent cx="238125" cy="1314450"/>
                <wp:effectExtent l="0" t="0" r="28575" b="19050"/>
                <wp:wrapNone/>
                <wp:docPr id="23" name="Conector recto 23"/>
                <wp:cNvGraphicFramePr/>
                <a:graphic xmlns:a="http://schemas.openxmlformats.org/drawingml/2006/main">
                  <a:graphicData uri="http://schemas.microsoft.com/office/word/2010/wordprocessingShape">
                    <wps:wsp>
                      <wps:cNvCnPr/>
                      <wps:spPr>
                        <a:xfrm flipH="1" flipV="1">
                          <a:off x="0" y="0"/>
                          <a:ext cx="238125" cy="1314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2FD2136" id="Conector recto 23"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5pt,148.95pt" to="212.6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" strokecolor="windowText" strokeweight=".5pt">
                <v:stroke joinstyle="miter"/>
              </v:line>
            </w:pict>
          </mc:Fallback>
        </mc:AlternateContent>
      </w:r>
      <w:r w:rsidR="00A764D2">
        <w:t xml:space="preserve">      </w:t>
      </w:r>
      <w:r w:rsidR="00BB3293">
        <w:rPr>
          <w:noProof/>
          <w:lang w:eastAsia="es-ES"/>
        </w:rPr>
        <w:drawing>
          <wp:inline distT="0" distB="0" distL="0" distR="0">
            <wp:extent cx="3914775" cy="2695575"/>
            <wp:effectExtent l="0" t="0" r="9525" b="9525"/>
            <wp:docPr id="25" name="Imagen 25" descr="http://recursostic.educacion.es/ciencias/biosfera/web/alumno/4ESO/seruni-pluricelulares/imagenes/actividad11/celula_veg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ursostic.educacion.es/ciencias/biosfera/web/alumno/4ESO/seruni-pluricelulares/imagenes/actividad11/celula_vege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695575"/>
                    </a:xfrm>
                    <a:prstGeom prst="rect">
                      <a:avLst/>
                    </a:prstGeom>
                    <a:noFill/>
                    <a:ln>
                      <a:noFill/>
                    </a:ln>
                  </pic:spPr>
                </pic:pic>
              </a:graphicData>
            </a:graphic>
          </wp:inline>
        </w:drawing>
      </w:r>
      <w:r w:rsidR="00A764D2">
        <w:t xml:space="preserve">                                                  </w:t>
      </w:r>
      <w:r w:rsidR="00EF6E92" w:rsidRPr="00EF6E92">
        <w:rPr>
          <w:noProof/>
          <w:lang w:eastAsia="es-ES"/>
        </w:rPr>
        <w:drawing>
          <wp:inline distT="0" distB="0" distL="0" distR="0" wp14:anchorId="029FE3F6" wp14:editId="4AF8FEED">
            <wp:extent cx="3105150" cy="2992164"/>
            <wp:effectExtent l="0" t="0" r="0" b="0"/>
            <wp:docPr id="8" name="Imagen 8" descr="Resultado de imagen de célula procariota micr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célula procariota microscopio"/>
                    <pic:cNvPicPr>
                      <a:picLocks noChangeAspect="1" noChangeArrowheads="1"/>
                    </pic:cNvPicPr>
                  </pic:nvPicPr>
                  <pic:blipFill rotWithShape="1">
                    <a:blip r:embed="rId19">
                      <a:extLst>
                        <a:ext uri="{28A0092B-C50C-407E-A947-70E740481C1C}">
                          <a14:useLocalDpi xmlns:a14="http://schemas.microsoft.com/office/drawing/2010/main" val="0"/>
                        </a:ext>
                      </a:extLst>
                    </a:blip>
                    <a:srcRect l="31597" r="-1" b="255"/>
                    <a:stretch/>
                  </pic:blipFill>
                  <pic:spPr bwMode="auto">
                    <a:xfrm>
                      <a:off x="0" y="0"/>
                      <a:ext cx="3154101" cy="3039334"/>
                    </a:xfrm>
                    <a:prstGeom prst="rect">
                      <a:avLst/>
                    </a:prstGeom>
                    <a:noFill/>
                    <a:ln>
                      <a:noFill/>
                    </a:ln>
                    <a:extLst>
                      <a:ext uri="{53640926-AAD7-44D8-BBD7-CCE9431645EC}">
                        <a14:shadowObscured xmlns:a14="http://schemas.microsoft.com/office/drawing/2010/main"/>
                      </a:ext>
                    </a:extLst>
                  </pic:spPr>
                </pic:pic>
              </a:graphicData>
            </a:graphic>
          </wp:inline>
        </w:drawing>
      </w:r>
    </w:p>
    <w:p w:rsidR="00ED4427" w:rsidRPr="00A90143" w:rsidRDefault="00A764D2" w:rsidP="00ED4427">
      <w:pPr>
        <w:rPr>
          <w:sz w:val="24"/>
          <w:szCs w:val="24"/>
          <w:vertAlign w:val="superscript"/>
        </w:rPr>
      </w:pPr>
      <w:r>
        <w:rPr>
          <w:sz w:val="24"/>
          <w:szCs w:val="24"/>
          <w:vertAlign w:val="superscript"/>
        </w:rPr>
        <w:t xml:space="preserve">                      Esquema 2                                                                                                                                                                                                                                                                                                        </w:t>
      </w:r>
      <w:r w:rsidR="00A90143" w:rsidRPr="00A90143">
        <w:rPr>
          <w:sz w:val="24"/>
          <w:szCs w:val="24"/>
          <w:vertAlign w:val="superscript"/>
        </w:rPr>
        <w:t>Imagen 2</w:t>
      </w:r>
    </w:p>
    <w:p w:rsidR="00ED4427" w:rsidRDefault="00ED4427" w:rsidP="00ED4427"/>
    <w:p w:rsidR="00A764D2" w:rsidRDefault="00A764D2" w:rsidP="00EF6E92"/>
    <w:p w:rsidR="00A764D2" w:rsidRDefault="00A764D2" w:rsidP="00EF6E92"/>
    <w:p w:rsidR="00A764D2" w:rsidRDefault="00A764D2" w:rsidP="00EF6E92"/>
    <w:p w:rsidR="00A764D2" w:rsidRDefault="00A764D2" w:rsidP="00EF6E92"/>
    <w:p w:rsidR="00EF6E92" w:rsidRDefault="00EF6E92" w:rsidP="00EF6E92">
      <w:r>
        <w:lastRenderedPageBreak/>
        <w:t xml:space="preserve">5.- Identifica en el esquema </w:t>
      </w:r>
      <w:r w:rsidR="00A764D2">
        <w:t>3</w:t>
      </w:r>
      <w:r>
        <w:t xml:space="preserve"> de célula animal los orgánulos mencionados en el texto.</w:t>
      </w:r>
      <w:r w:rsidR="00A764D2" w:rsidRPr="00A764D2">
        <w:t xml:space="preserve"> </w:t>
      </w:r>
      <w:r w:rsidR="00A764D2">
        <w:t>¿Qué tipo de célula es la de la imagen 3?</w:t>
      </w:r>
      <w:r w:rsidR="00965FB4" w:rsidRPr="00965FB4">
        <w:t xml:space="preserve"> </w:t>
      </w:r>
      <w:r w:rsidR="00965FB4">
        <w:t>(máximo 0.5 puntos)</w:t>
      </w:r>
    </w:p>
    <w:p w:rsidR="00EF6E92" w:rsidRDefault="00EF6E92" w:rsidP="00EF6E92">
      <w:r>
        <w:t xml:space="preserve">6.- Identifica los orgánulos </w:t>
      </w:r>
      <w:r w:rsidR="00FD4897">
        <w:t>principales</w:t>
      </w:r>
      <w:r>
        <w:t xml:space="preserve"> del e</w:t>
      </w:r>
      <w:r w:rsidR="00FD4897">
        <w:t>squema 3</w:t>
      </w:r>
      <w:r w:rsidR="00A764D2">
        <w:t xml:space="preserve"> en la imagen 3</w:t>
      </w:r>
      <w:r>
        <w:t>.</w:t>
      </w:r>
      <w:r w:rsidR="00965FB4">
        <w:t xml:space="preserve"> (</w:t>
      </w:r>
      <w:proofErr w:type="gramStart"/>
      <w:r w:rsidR="00965FB4">
        <w:t>máximo</w:t>
      </w:r>
      <w:proofErr w:type="gramEnd"/>
      <w:r w:rsidR="00965FB4">
        <w:t xml:space="preserve"> 2 puntos)</w:t>
      </w:r>
    </w:p>
    <w:p w:rsidR="00ED4427" w:rsidRDefault="00FD4897" w:rsidP="00ED4427">
      <w:r>
        <w:rPr>
          <w:noProof/>
          <w:lang w:eastAsia="es-ES"/>
        </w:rPr>
        <mc:AlternateContent>
          <mc:Choice Requires="wps">
            <w:drawing>
              <wp:anchor distT="0" distB="0" distL="114300" distR="114300" simplePos="0" relativeHeight="251696128" behindDoc="0" locked="0" layoutInCell="1" allowOverlap="1" wp14:anchorId="6111BDF6" wp14:editId="00B17C62">
                <wp:simplePos x="0" y="0"/>
                <wp:positionH relativeFrom="column">
                  <wp:posOffset>1661795</wp:posOffset>
                </wp:positionH>
                <wp:positionV relativeFrom="paragraph">
                  <wp:posOffset>262889</wp:posOffset>
                </wp:positionV>
                <wp:extent cx="104775" cy="52387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104775" cy="5238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1BB23A6" id="Conector recto 1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20.7pt" to="139.1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" strokecolor="black [3213]" strokeweight=".5pt">
                <v:stroke joinstyle="miter"/>
              </v:line>
            </w:pict>
          </mc:Fallback>
        </mc:AlternateContent>
      </w:r>
      <w:r>
        <w:rPr>
          <w:noProof/>
          <w:lang w:eastAsia="es-ES"/>
        </w:rPr>
        <mc:AlternateContent>
          <mc:Choice Requires="wps">
            <w:drawing>
              <wp:anchor distT="0" distB="0" distL="114300" distR="114300" simplePos="0" relativeHeight="251698176" behindDoc="0" locked="0" layoutInCell="1" allowOverlap="1" wp14:anchorId="6111BDF6" wp14:editId="00B17C62">
                <wp:simplePos x="0" y="0"/>
                <wp:positionH relativeFrom="column">
                  <wp:posOffset>2004696</wp:posOffset>
                </wp:positionH>
                <wp:positionV relativeFrom="paragraph">
                  <wp:posOffset>243839</wp:posOffset>
                </wp:positionV>
                <wp:extent cx="666750" cy="733425"/>
                <wp:effectExtent l="0" t="0" r="19050" b="28575"/>
                <wp:wrapNone/>
                <wp:docPr id="14" name="Conector recto 14"/>
                <wp:cNvGraphicFramePr/>
                <a:graphic xmlns:a="http://schemas.openxmlformats.org/drawingml/2006/main">
                  <a:graphicData uri="http://schemas.microsoft.com/office/word/2010/wordprocessingShape">
                    <wps:wsp>
                      <wps:cNvCnPr/>
                      <wps:spPr>
                        <a:xfrm flipV="1">
                          <a:off x="0" y="0"/>
                          <a:ext cx="666750" cy="73342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CE4E270" id="Conector recto 1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19.2pt" to="210.3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" strokecolor="black [3213]" strokeweight=".5pt">
                <v:stroke joinstyle="miter"/>
              </v:line>
            </w:pict>
          </mc:Fallback>
        </mc:AlternateContent>
      </w:r>
      <w:r>
        <w:rPr>
          <w:noProof/>
          <w:lang w:eastAsia="es-ES"/>
        </w:rPr>
        <mc:AlternateContent>
          <mc:Choice Requires="wps">
            <w:drawing>
              <wp:anchor distT="0" distB="0" distL="114300" distR="114300" simplePos="0" relativeHeight="251700224" behindDoc="0" locked="0" layoutInCell="1" allowOverlap="1" wp14:anchorId="6111BDF6" wp14:editId="00B17C62">
                <wp:simplePos x="0" y="0"/>
                <wp:positionH relativeFrom="column">
                  <wp:posOffset>2128520</wp:posOffset>
                </wp:positionH>
                <wp:positionV relativeFrom="paragraph">
                  <wp:posOffset>1882139</wp:posOffset>
                </wp:positionV>
                <wp:extent cx="1781175" cy="809625"/>
                <wp:effectExtent l="0" t="0" r="28575" b="28575"/>
                <wp:wrapNone/>
                <wp:docPr id="15" name="Conector recto 15"/>
                <wp:cNvGraphicFramePr/>
                <a:graphic xmlns:a="http://schemas.openxmlformats.org/drawingml/2006/main">
                  <a:graphicData uri="http://schemas.microsoft.com/office/word/2010/wordprocessingShape">
                    <wps:wsp>
                      <wps:cNvCnPr/>
                      <wps:spPr>
                        <a:xfrm flipH="1" flipV="1">
                          <a:off x="0" y="0"/>
                          <a:ext cx="1781175" cy="80962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12DF87D1" id="Conector recto 15"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pt,148.2pt" to="307.85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" strokecolor="black [3213]" strokeweight=".5pt">
                <v:stroke joinstyle="miter"/>
              </v:line>
            </w:pict>
          </mc:Fallback>
        </mc:AlternateContent>
      </w:r>
      <w:r>
        <w:rPr>
          <w:noProof/>
          <w:lang w:eastAsia="es-ES"/>
        </w:rPr>
        <mc:AlternateContent>
          <mc:Choice Requires="wps">
            <w:drawing>
              <wp:anchor distT="0" distB="0" distL="114300" distR="114300" simplePos="0" relativeHeight="251689984" behindDoc="0" locked="0" layoutInCell="1" allowOverlap="1" wp14:anchorId="6111BDF6" wp14:editId="00B17C62">
                <wp:simplePos x="0" y="0"/>
                <wp:positionH relativeFrom="column">
                  <wp:posOffset>404495</wp:posOffset>
                </wp:positionH>
                <wp:positionV relativeFrom="paragraph">
                  <wp:posOffset>1424939</wp:posOffset>
                </wp:positionV>
                <wp:extent cx="247650" cy="704850"/>
                <wp:effectExtent l="0" t="0" r="19050" b="19050"/>
                <wp:wrapNone/>
                <wp:docPr id="10" name="Conector recto 10"/>
                <wp:cNvGraphicFramePr/>
                <a:graphic xmlns:a="http://schemas.openxmlformats.org/drawingml/2006/main">
                  <a:graphicData uri="http://schemas.microsoft.com/office/word/2010/wordprocessingShape">
                    <wps:wsp>
                      <wps:cNvCnPr/>
                      <wps:spPr>
                        <a:xfrm flipV="1">
                          <a:off x="0" y="0"/>
                          <a:ext cx="247650" cy="70485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15B66C6" id="Conector recto 1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112.2pt" to="51.3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" strokecolor="black [3213]" strokeweight=".5pt">
                <v:stroke joinstyle="miter"/>
              </v:line>
            </w:pict>
          </mc:Fallback>
        </mc:AlternateContent>
      </w:r>
      <w:r>
        <w:rPr>
          <w:noProof/>
          <w:lang w:eastAsia="es-ES"/>
        </w:rPr>
        <mc:AlternateContent>
          <mc:Choice Requires="wps">
            <w:drawing>
              <wp:anchor distT="0" distB="0" distL="114300" distR="114300" simplePos="0" relativeHeight="251692032" behindDoc="0" locked="0" layoutInCell="1" allowOverlap="1" wp14:anchorId="6111BDF6" wp14:editId="00B17C62">
                <wp:simplePos x="0" y="0"/>
                <wp:positionH relativeFrom="column">
                  <wp:posOffset>1871345</wp:posOffset>
                </wp:positionH>
                <wp:positionV relativeFrom="paragraph">
                  <wp:posOffset>1377314</wp:posOffset>
                </wp:positionV>
                <wp:extent cx="1171575" cy="19050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1171575" cy="1905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579E9119" id="Conector recto 1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5pt,108.45pt" to="239.6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" strokecolor="black [3213]" strokeweight=".5pt">
                <v:stroke joinstyle="miter"/>
              </v:line>
            </w:pict>
          </mc:Fallback>
        </mc:AlternateContent>
      </w:r>
      <w:r>
        <w:rPr>
          <w:noProof/>
          <w:lang w:eastAsia="es-ES"/>
        </w:rPr>
        <mc:AlternateContent>
          <mc:Choice Requires="wps">
            <w:drawing>
              <wp:anchor distT="0" distB="0" distL="114300" distR="114300" simplePos="0" relativeHeight="251694080" behindDoc="0" locked="0" layoutInCell="1" allowOverlap="1" wp14:anchorId="6111BDF6" wp14:editId="00B17C62">
                <wp:simplePos x="0" y="0"/>
                <wp:positionH relativeFrom="column">
                  <wp:posOffset>3604896</wp:posOffset>
                </wp:positionH>
                <wp:positionV relativeFrom="paragraph">
                  <wp:posOffset>1110615</wp:posOffset>
                </wp:positionV>
                <wp:extent cx="152400" cy="495300"/>
                <wp:effectExtent l="0" t="0" r="19050" b="19050"/>
                <wp:wrapNone/>
                <wp:docPr id="12" name="Conector recto 12"/>
                <wp:cNvGraphicFramePr/>
                <a:graphic xmlns:a="http://schemas.openxmlformats.org/drawingml/2006/main">
                  <a:graphicData uri="http://schemas.microsoft.com/office/word/2010/wordprocessingShape">
                    <wps:wsp>
                      <wps:cNvCnPr/>
                      <wps:spPr>
                        <a:xfrm flipV="1">
                          <a:off x="0" y="0"/>
                          <a:ext cx="152400" cy="4953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7B43505" id="Conector recto 1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85pt,87.45pt" to="295.8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" strokecolor="black [3213]" strokeweight=".5pt">
                <v:stroke joinstyle="miter"/>
              </v:line>
            </w:pict>
          </mc:Fallback>
        </mc:AlternateContent>
      </w:r>
      <w:r>
        <w:rPr>
          <w:noProof/>
          <w:lang w:eastAsia="es-ES"/>
        </w:rPr>
        <mc:AlternateContent>
          <mc:Choice Requires="wps">
            <w:drawing>
              <wp:anchor distT="0" distB="0" distL="114300" distR="114300" simplePos="0" relativeHeight="251685888" behindDoc="0" locked="0" layoutInCell="1" allowOverlap="1" wp14:anchorId="5EC7174E" wp14:editId="16D60074">
                <wp:simplePos x="0" y="0"/>
                <wp:positionH relativeFrom="column">
                  <wp:posOffset>2261235</wp:posOffset>
                </wp:positionH>
                <wp:positionV relativeFrom="paragraph">
                  <wp:posOffset>1090930</wp:posOffset>
                </wp:positionV>
                <wp:extent cx="847725" cy="10477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847725" cy="1047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46BDE289" id="Conector recto 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85.9pt" to="244.8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" strokecolor="black [3213]" strokeweight=".5pt">
                <v:stroke joinstyle="miter"/>
              </v:line>
            </w:pict>
          </mc:Fallback>
        </mc:AlternateContent>
      </w:r>
      <w:r>
        <w:rPr>
          <w:noProof/>
          <w:lang w:eastAsia="es-ES"/>
        </w:rPr>
        <mc:AlternateContent>
          <mc:Choice Requires="wps">
            <w:drawing>
              <wp:anchor distT="0" distB="0" distL="114300" distR="114300" simplePos="0" relativeHeight="251683840" behindDoc="0" locked="0" layoutInCell="1" allowOverlap="1">
                <wp:simplePos x="0" y="0"/>
                <wp:positionH relativeFrom="column">
                  <wp:posOffset>2166620</wp:posOffset>
                </wp:positionH>
                <wp:positionV relativeFrom="paragraph">
                  <wp:posOffset>520065</wp:posOffset>
                </wp:positionV>
                <wp:extent cx="762000" cy="60960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76200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17063EC" id="Conector recto 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70.6pt,40.95pt" to="230.6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" strokecolor="black [3213]" strokeweight=".5pt">
                <v:stroke joinstyle="miter"/>
              </v:line>
            </w:pict>
          </mc:Fallback>
        </mc:AlternateContent>
      </w:r>
      <w:r w:rsidR="00EF6E92">
        <w:t xml:space="preserve">        </w:t>
      </w:r>
      <w:r w:rsidR="00EF6E92" w:rsidRPr="00EF6E92">
        <w:rPr>
          <w:noProof/>
          <w:lang w:eastAsia="es-ES"/>
        </w:rPr>
        <w:drawing>
          <wp:inline distT="0" distB="0" distL="0" distR="0">
            <wp:extent cx="3810000" cy="2628900"/>
            <wp:effectExtent l="0" t="0" r="0" b="0"/>
            <wp:docPr id="7" name="Imagen 7" descr="Resultado de imagen de célula procar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célula procariota"/>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725" b="100000" l="0" r="94750"/>
                              </a14:imgEffect>
                            </a14:imgLayer>
                          </a14:imgProps>
                        </a:ex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r w:rsidR="00EF6E92">
        <w:t xml:space="preserve">                                      </w:t>
      </w:r>
      <w:r w:rsidR="00EF6E92">
        <w:rPr>
          <w:noProof/>
          <w:lang w:eastAsia="es-ES"/>
        </w:rPr>
        <w:drawing>
          <wp:inline distT="0" distB="0" distL="0" distR="0">
            <wp:extent cx="3590607" cy="2393738"/>
            <wp:effectExtent l="0" t="0" r="0" b="6985"/>
            <wp:docPr id="9" name="Imagen 9" descr="https://upload.wikimedia.org/wikipedia/commons/d/d6/EMpy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d/d6/EMpylor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4924" cy="2416616"/>
                    </a:xfrm>
                    <a:prstGeom prst="rect">
                      <a:avLst/>
                    </a:prstGeom>
                    <a:noFill/>
                    <a:ln>
                      <a:noFill/>
                    </a:ln>
                  </pic:spPr>
                </pic:pic>
              </a:graphicData>
            </a:graphic>
          </wp:inline>
        </w:drawing>
      </w:r>
    </w:p>
    <w:p w:rsidR="00B713EC" w:rsidRDefault="00A764D2" w:rsidP="00ED4427">
      <w:pPr>
        <w:rPr>
          <w:sz w:val="24"/>
          <w:szCs w:val="24"/>
          <w:vertAlign w:val="superscript"/>
        </w:rPr>
      </w:pPr>
      <w:r>
        <w:rPr>
          <w:sz w:val="24"/>
          <w:szCs w:val="24"/>
          <w:vertAlign w:val="superscript"/>
        </w:rPr>
        <w:t xml:space="preserve">Esquema 3                                                                                                                                                                                                                                                                                                                                                           </w:t>
      </w:r>
      <w:r w:rsidR="00A90143" w:rsidRPr="00A90143">
        <w:rPr>
          <w:sz w:val="24"/>
          <w:szCs w:val="24"/>
          <w:vertAlign w:val="superscript"/>
        </w:rPr>
        <w:t>Imagen 3</w:t>
      </w:r>
    </w:p>
    <w:p w:rsidR="00B713EC" w:rsidRDefault="00B713EC" w:rsidP="00B713EC">
      <w:pPr>
        <w:rPr>
          <w:sz w:val="24"/>
          <w:szCs w:val="24"/>
        </w:rPr>
      </w:pPr>
    </w:p>
    <w:p w:rsidR="00965FB4" w:rsidRDefault="00965FB4" w:rsidP="00B713EC">
      <w:pPr>
        <w:rPr>
          <w:sz w:val="24"/>
          <w:szCs w:val="24"/>
        </w:rPr>
      </w:pPr>
    </w:p>
    <w:p w:rsidR="00965FB4" w:rsidRDefault="00965FB4" w:rsidP="00B713EC">
      <w:pPr>
        <w:rPr>
          <w:sz w:val="24"/>
          <w:szCs w:val="24"/>
        </w:rPr>
      </w:pPr>
    </w:p>
    <w:p w:rsidR="00965FB4" w:rsidRDefault="00965FB4" w:rsidP="00B713EC">
      <w:pPr>
        <w:rPr>
          <w:sz w:val="24"/>
          <w:szCs w:val="24"/>
        </w:rPr>
      </w:pPr>
    </w:p>
    <w:p w:rsidR="00965FB4" w:rsidRDefault="00965FB4" w:rsidP="00B713EC">
      <w:pPr>
        <w:rPr>
          <w:sz w:val="24"/>
          <w:szCs w:val="24"/>
        </w:rPr>
      </w:pPr>
    </w:p>
    <w:p w:rsidR="00965FB4" w:rsidRDefault="00965FB4" w:rsidP="00B713EC">
      <w:pPr>
        <w:rPr>
          <w:sz w:val="24"/>
          <w:szCs w:val="24"/>
        </w:rPr>
      </w:pPr>
    </w:p>
    <w:p w:rsidR="00E42B77" w:rsidRDefault="00E42B77" w:rsidP="00B713EC">
      <w:pPr>
        <w:rPr>
          <w:sz w:val="24"/>
          <w:szCs w:val="24"/>
        </w:rPr>
        <w:sectPr w:rsidR="00E42B77" w:rsidSect="004E6175">
          <w:pgSz w:w="16838" w:h="11906" w:orient="landscape"/>
          <w:pgMar w:top="1701" w:right="1418" w:bottom="1701" w:left="1418" w:header="709" w:footer="709" w:gutter="0"/>
          <w:cols w:space="708"/>
          <w:docGrid w:linePitch="360"/>
        </w:sectPr>
      </w:pPr>
    </w:p>
    <w:p w:rsidR="00A764D2" w:rsidRDefault="00A764D2" w:rsidP="00B713EC">
      <w:r>
        <w:rPr>
          <w:sz w:val="24"/>
          <w:szCs w:val="24"/>
        </w:rPr>
        <w:lastRenderedPageBreak/>
        <w:t xml:space="preserve">7. </w:t>
      </w:r>
      <w:r w:rsidR="00EF6E92">
        <w:rPr>
          <w:sz w:val="24"/>
          <w:szCs w:val="24"/>
        </w:rPr>
        <w:t>Redacta una comparación de los dos tipos de células eucariotas basándote en lo visto en la teoría.</w:t>
      </w:r>
      <w:r w:rsidR="00965FB4">
        <w:rPr>
          <w:sz w:val="24"/>
          <w:szCs w:val="24"/>
        </w:rPr>
        <w:t xml:space="preserve"> </w:t>
      </w:r>
      <w:r w:rsidR="00965FB4">
        <w:t>(</w:t>
      </w:r>
      <w:proofErr w:type="gramStart"/>
      <w:r w:rsidR="00965FB4">
        <w:t>máximo</w:t>
      </w:r>
      <w:proofErr w:type="gramEnd"/>
      <w:r w:rsidR="00965FB4">
        <w:t xml:space="preserve"> 0.75 puntos).</w:t>
      </w:r>
    </w:p>
    <w:p w:rsidR="00965FB4" w:rsidRDefault="00965FB4" w:rsidP="00B713EC"/>
    <w:p w:rsidR="00965FB4" w:rsidRDefault="00965FB4" w:rsidP="00B713EC"/>
    <w:p w:rsidR="00965FB4" w:rsidRDefault="00965FB4" w:rsidP="00B713EC"/>
    <w:p w:rsidR="00965FB4" w:rsidRDefault="00965FB4" w:rsidP="00B713EC">
      <w:pPr>
        <w:rPr>
          <w:sz w:val="24"/>
          <w:szCs w:val="24"/>
        </w:rPr>
      </w:pPr>
    </w:p>
    <w:p w:rsidR="00A764D2" w:rsidRDefault="00A764D2" w:rsidP="00B713EC">
      <w:r>
        <w:rPr>
          <w:sz w:val="24"/>
          <w:szCs w:val="24"/>
        </w:rPr>
        <w:t>8. Redacta un texto que compare las células eucariotas (en general) con las células procariotas basándote en los orgánulos de cada una.</w:t>
      </w:r>
      <w:r w:rsidR="00965FB4">
        <w:rPr>
          <w:sz w:val="24"/>
          <w:szCs w:val="24"/>
        </w:rPr>
        <w:t xml:space="preserve"> </w:t>
      </w:r>
      <w:r w:rsidR="00965FB4">
        <w:t>(</w:t>
      </w:r>
      <w:proofErr w:type="gramStart"/>
      <w:r w:rsidR="00965FB4">
        <w:t>máximo</w:t>
      </w:r>
      <w:proofErr w:type="gramEnd"/>
      <w:r w:rsidR="00965FB4">
        <w:t xml:space="preserve"> 0.75 puntos).</w:t>
      </w:r>
    </w:p>
    <w:p w:rsidR="00965FB4" w:rsidRDefault="00965FB4" w:rsidP="00B713EC"/>
    <w:p w:rsidR="00965FB4" w:rsidRDefault="00965FB4" w:rsidP="00B713EC"/>
    <w:p w:rsidR="00965FB4" w:rsidRDefault="00965FB4" w:rsidP="00B713EC"/>
    <w:p w:rsidR="00965FB4" w:rsidRDefault="00965FB4" w:rsidP="00B713EC"/>
    <w:p w:rsidR="00965FB4" w:rsidRDefault="00965FB4" w:rsidP="00B713EC"/>
    <w:p w:rsidR="00965FB4" w:rsidRDefault="00965FB4" w:rsidP="00B713EC"/>
    <w:p w:rsidR="00965FB4" w:rsidRDefault="00965FB4" w:rsidP="00B713EC">
      <w:pPr>
        <w:rPr>
          <w:sz w:val="24"/>
          <w:szCs w:val="24"/>
        </w:rPr>
      </w:pPr>
    </w:p>
    <w:p w:rsidR="00A764D2" w:rsidRDefault="00A764D2" w:rsidP="00A764D2">
      <w:pPr>
        <w:rPr>
          <w:sz w:val="24"/>
          <w:szCs w:val="24"/>
        </w:rPr>
      </w:pPr>
    </w:p>
    <w:p w:rsidR="00A764D2" w:rsidRDefault="00A764D2" w:rsidP="00965FB4">
      <w:pPr>
        <w:pStyle w:val="Prrafodelista"/>
        <w:numPr>
          <w:ilvl w:val="0"/>
          <w:numId w:val="3"/>
        </w:numPr>
        <w:jc w:val="both"/>
      </w:pPr>
      <w:r>
        <w:t xml:space="preserve">Valoración y puntuación del resultado. </w:t>
      </w:r>
    </w:p>
    <w:p w:rsidR="00711BAE" w:rsidRDefault="006A32F2" w:rsidP="00965FB4">
      <w:pPr>
        <w:pStyle w:val="Prrafodelista"/>
        <w:jc w:val="both"/>
      </w:pPr>
      <w:proofErr w:type="spellStart"/>
      <w:r>
        <w:t>Identificaicón</w:t>
      </w:r>
      <w:proofErr w:type="spellEnd"/>
      <w:r>
        <w:t xml:space="preserve"> de todos los </w:t>
      </w:r>
      <w:proofErr w:type="spellStart"/>
      <w:r>
        <w:t>organelos</w:t>
      </w:r>
      <w:proofErr w:type="spellEnd"/>
      <w:r>
        <w:t xml:space="preserve"> sería equivalente a 10 puntos, por lo que cada fallo se restaría el equivalente. Por ejemplo si en la actividad hay 10 </w:t>
      </w:r>
      <w:proofErr w:type="spellStart"/>
      <w:r>
        <w:t>organelos</w:t>
      </w:r>
      <w:proofErr w:type="spellEnd"/>
      <w:r>
        <w:t xml:space="preserve"> a identificar ha identificado correctamente 6 (6*10/10). Como cada actividad va a tener la puntuación de 2 puntos se haría la regla de tres para sacar la puntuación correcta, por lo tanto como en la puntuación anterior a tenido un 6 del total tendría un 1.2 de 2 puntos totales.</w:t>
      </w:r>
      <w:r w:rsidR="00965FB4">
        <w:t xml:space="preserve"> (</w:t>
      </w:r>
      <w:proofErr w:type="gramStart"/>
      <w:r w:rsidR="00965FB4">
        <w:t>la</w:t>
      </w:r>
      <w:proofErr w:type="gramEnd"/>
      <w:r w:rsidR="00965FB4">
        <w:t xml:space="preserve"> puntuación máxima que se podrá conseguir en cada pregunta está indicada en cada ejercicio).</w:t>
      </w: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Default="00B47F04" w:rsidP="00965FB4">
      <w:pPr>
        <w:pStyle w:val="Prrafodelista"/>
        <w:jc w:val="both"/>
      </w:pPr>
    </w:p>
    <w:p w:rsidR="00B47F04" w:rsidRPr="00D669D4" w:rsidRDefault="00B47F04" w:rsidP="00B47F04">
      <w:pPr>
        <w:rPr>
          <w:rFonts w:ascii="Verdana" w:hAnsi="Verdana"/>
          <w:b/>
          <w:sz w:val="20"/>
          <w:szCs w:val="20"/>
        </w:rPr>
      </w:pPr>
      <w:r w:rsidRPr="00D669D4">
        <w:rPr>
          <w:rFonts w:ascii="Verdana" w:hAnsi="Verdana"/>
          <w:b/>
          <w:sz w:val="20"/>
          <w:szCs w:val="20"/>
        </w:rPr>
        <w:lastRenderedPageBreak/>
        <w:t xml:space="preserve">UPNA. MASTER SECUNDARIA. PARTE ESPECÍFICA </w:t>
      </w:r>
    </w:p>
    <w:p w:rsidR="00B47F04" w:rsidRPr="00D669D4" w:rsidRDefault="00B47F04" w:rsidP="00B47F04">
      <w:pPr>
        <w:rPr>
          <w:rFonts w:ascii="Verdana" w:hAnsi="Verdana"/>
          <w:b/>
          <w:sz w:val="20"/>
          <w:szCs w:val="20"/>
        </w:rPr>
      </w:pPr>
      <w:r w:rsidRPr="00D669D4">
        <w:rPr>
          <w:rFonts w:ascii="Verdana" w:hAnsi="Verdana"/>
          <w:b/>
          <w:sz w:val="20"/>
          <w:szCs w:val="20"/>
        </w:rPr>
        <w:t>ARANTZAZU GURUCEAGA.</w:t>
      </w:r>
    </w:p>
    <w:p w:rsidR="00B47F04" w:rsidRPr="00D669D4" w:rsidRDefault="00B47F04" w:rsidP="00B47F04">
      <w:pPr>
        <w:rPr>
          <w:rFonts w:ascii="Verdana" w:hAnsi="Verdana"/>
          <w:b/>
          <w:sz w:val="20"/>
          <w:szCs w:val="20"/>
        </w:rPr>
      </w:pPr>
      <w:r w:rsidRPr="00D669D4">
        <w:rPr>
          <w:rFonts w:ascii="Verdana" w:hAnsi="Verdana"/>
          <w:b/>
          <w:sz w:val="20"/>
          <w:szCs w:val="20"/>
        </w:rPr>
        <w:t xml:space="preserve">FECHA:  </w:t>
      </w:r>
    </w:p>
    <w:p w:rsidR="00B47F04" w:rsidRPr="00D669D4" w:rsidRDefault="00B47F04" w:rsidP="00B47F04">
      <w:pPr>
        <w:rPr>
          <w:rFonts w:ascii="Verdana" w:hAnsi="Verdana"/>
          <w:b/>
          <w:sz w:val="20"/>
          <w:szCs w:val="20"/>
        </w:rPr>
      </w:pPr>
      <w:r w:rsidRPr="00D669D4">
        <w:rPr>
          <w:rFonts w:ascii="Verdana" w:hAnsi="Verdana"/>
          <w:b/>
          <w:sz w:val="20"/>
          <w:szCs w:val="20"/>
        </w:rPr>
        <w:t xml:space="preserve">Nombre:        </w:t>
      </w:r>
    </w:p>
    <w:p w:rsidR="00B47F04" w:rsidRPr="00D669D4" w:rsidRDefault="00B47F04" w:rsidP="00B47F04">
      <w:pPr>
        <w:rPr>
          <w:rFonts w:ascii="Verdana" w:hAnsi="Verdana"/>
          <w:b/>
          <w:sz w:val="20"/>
          <w:szCs w:val="20"/>
        </w:rPr>
      </w:pPr>
      <w:r>
        <w:rPr>
          <w:rFonts w:ascii="Verdana" w:hAnsi="Verdana"/>
          <w:b/>
          <w:sz w:val="20"/>
          <w:szCs w:val="20"/>
        </w:rPr>
        <w:t>12.</w:t>
      </w:r>
      <w:r w:rsidRPr="00D669D4">
        <w:rPr>
          <w:rFonts w:ascii="Verdana" w:hAnsi="Verdana"/>
          <w:b/>
          <w:sz w:val="20"/>
          <w:szCs w:val="20"/>
        </w:rPr>
        <w:t xml:space="preserve"> ACTIVIDAD. </w:t>
      </w:r>
    </w:p>
    <w:p w:rsidR="00B47F04" w:rsidRDefault="00B47F04" w:rsidP="00B47F04">
      <w:r>
        <w:t xml:space="preserve">Actividad en la que vamos a crear los  materiales que vamos a llevar al aula.  </w:t>
      </w:r>
    </w:p>
    <w:p w:rsidR="00B47F04" w:rsidRDefault="00B47F04" w:rsidP="00B47F04">
      <w:r>
        <w:t>Fundamentalmente vamos a trabajar los materiales de la actividad donde trabajamos el texto tipo PISA y  de la actividad práctica sobre la que hemos hecho la UVE.</w:t>
      </w:r>
    </w:p>
    <w:p w:rsidR="00B47F04" w:rsidRDefault="00B47F04" w:rsidP="00B47F04">
      <w:r>
        <w:t>A la hora de preparar los materiales que vamos a presentar al alumnado vamos a tener en cuenta los siguientes puntos:</w:t>
      </w:r>
    </w:p>
    <w:p w:rsidR="00B47F04" w:rsidRDefault="00B47F04" w:rsidP="00B47F04">
      <w:pPr>
        <w:numPr>
          <w:ilvl w:val="0"/>
          <w:numId w:val="2"/>
        </w:numPr>
        <w:spacing w:after="200" w:line="276" w:lineRule="auto"/>
      </w:pPr>
      <w:r>
        <w:t>Presentación y objetivo  de la actividad dirigida al alumnado</w:t>
      </w:r>
    </w:p>
    <w:p w:rsidR="00B47F04" w:rsidRDefault="00B47F04" w:rsidP="00B47F04">
      <w:pPr>
        <w:numPr>
          <w:ilvl w:val="0"/>
          <w:numId w:val="2"/>
        </w:numPr>
        <w:spacing w:after="200" w:line="276" w:lineRule="auto"/>
      </w:pPr>
      <w:r>
        <w:t xml:space="preserve">Tareas que les proponemos. </w:t>
      </w:r>
    </w:p>
    <w:p w:rsidR="00B47F04" w:rsidRDefault="00B47F04" w:rsidP="00B47F04">
      <w:pPr>
        <w:numPr>
          <w:ilvl w:val="1"/>
          <w:numId w:val="2"/>
        </w:numPr>
        <w:spacing w:after="200" w:line="276" w:lineRule="auto"/>
      </w:pPr>
      <w:r>
        <w:t>Texto PISA: preguntas para contestar antes del texto, aspectos a señalar a lo largo de la lectura (terminología, sentido de fotos o imágenes,…), cuestiones a contestar después de la lectura.</w:t>
      </w:r>
    </w:p>
    <w:p w:rsidR="00B47F04" w:rsidRDefault="00B47F04" w:rsidP="00B47F04">
      <w:pPr>
        <w:numPr>
          <w:ilvl w:val="1"/>
          <w:numId w:val="2"/>
        </w:numPr>
        <w:spacing w:after="200" w:line="276" w:lineRule="auto"/>
      </w:pPr>
      <w:r>
        <w:t>Actividad práctica: referencia a contenidos teóricos pertinentes, terminología, pregunta central/hipótesis, procedimiento a seguir y materiales necesarios, instrumentos para el registro, análisis y comunicación de resultados, valoración.</w:t>
      </w:r>
    </w:p>
    <w:p w:rsidR="00B47F04" w:rsidRDefault="00B47F04" w:rsidP="00B47F04">
      <w:pPr>
        <w:numPr>
          <w:ilvl w:val="0"/>
          <w:numId w:val="2"/>
        </w:numPr>
        <w:spacing w:after="200" w:line="276" w:lineRule="auto"/>
      </w:pPr>
      <w:r>
        <w:t>Sistema que proponemos para la valoración y puntuación del resultado. Rúbricas para el trabajo individual o de grupo, autoevaluación y/o coevaluación.</w:t>
      </w:r>
    </w:p>
    <w:p w:rsidR="00B47F04" w:rsidRDefault="00B47F04" w:rsidP="00B47F04"/>
    <w:p w:rsidR="00B47F04" w:rsidRDefault="00B47F04" w:rsidP="00B47F04">
      <w:r>
        <w:t>En relación al  aspecto formal de los materiales tenemos que cuidar que sean atractivos para el alumnado.</w:t>
      </w:r>
    </w:p>
    <w:p w:rsidR="00B47F04" w:rsidRPr="00CA3CE7" w:rsidRDefault="00B47F04" w:rsidP="00B47F04">
      <w:pPr>
        <w:pStyle w:val="Prrafodelista"/>
        <w:rPr>
          <w:b/>
          <w:u w:val="single"/>
        </w:rPr>
      </w:pPr>
    </w:p>
    <w:p w:rsidR="00B47F04" w:rsidRDefault="00B47F04" w:rsidP="00B47F04">
      <w:pPr>
        <w:pStyle w:val="Prrafodelista"/>
        <w:ind w:left="0"/>
      </w:pPr>
      <w:r w:rsidRPr="00CE788A">
        <w:t xml:space="preserve">Al final </w:t>
      </w:r>
      <w:r>
        <w:t xml:space="preserve"> del trabajo puedes añadir </w:t>
      </w:r>
      <w:r w:rsidRPr="00CE788A">
        <w:t xml:space="preserve">  la  bibliografía que has utilizado.</w:t>
      </w: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bookmarkStart w:id="0" w:name="_GoBack"/>
      <w:bookmarkEnd w:id="0"/>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r>
        <w:lastRenderedPageBreak/>
        <w:t>CENTRO: …………………………………………………………………………………………………………………………………….</w:t>
      </w:r>
    </w:p>
    <w:p w:rsidR="00B47F04" w:rsidRDefault="00B47F04" w:rsidP="00B47F04">
      <w:pPr>
        <w:pStyle w:val="Prrafodelista"/>
        <w:ind w:left="0"/>
      </w:pPr>
      <w:r>
        <w:t>CURSO: ………………………………………………………………………………………………………………………………………</w:t>
      </w:r>
    </w:p>
    <w:p w:rsidR="00B47F04" w:rsidRDefault="00B47F04" w:rsidP="00B47F04">
      <w:pPr>
        <w:pStyle w:val="Prrafodelista"/>
        <w:ind w:left="0"/>
      </w:pPr>
      <w:r>
        <w:t>NIVEL: ………………………………………………………………………………………………………………………………………..</w:t>
      </w:r>
    </w:p>
    <w:p w:rsidR="00B47F04" w:rsidRDefault="00B47F04" w:rsidP="00B47F04">
      <w:pPr>
        <w:pStyle w:val="Prrafodelista"/>
        <w:ind w:left="0"/>
      </w:pPr>
      <w:r>
        <w:t>ASIGNATURA: …………………………………………………………………………………………………………………………….</w:t>
      </w:r>
    </w:p>
    <w:p w:rsidR="00B47F04" w:rsidRDefault="00B47F04" w:rsidP="00B47F04">
      <w:pPr>
        <w:pStyle w:val="Prrafodelista"/>
        <w:ind w:left="0"/>
      </w:pPr>
    </w:p>
    <w:p w:rsidR="00B47F04" w:rsidRDefault="00B47F04" w:rsidP="00B47F04">
      <w:pPr>
        <w:pStyle w:val="Prrafodelista"/>
        <w:ind w:left="0"/>
      </w:pPr>
      <w:r>
        <w:t>Nombre del alumno/a: ……………………………………………………………………………………………………………...</w:t>
      </w:r>
    </w:p>
    <w:p w:rsidR="00B47F04" w:rsidRDefault="00B47F04" w:rsidP="00B47F04">
      <w:pPr>
        <w:pStyle w:val="Prrafodelista"/>
        <w:ind w:left="0"/>
      </w:pPr>
      <w:r>
        <w:rPr>
          <w:noProof/>
          <w:lang w:eastAsia="es-ES"/>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194945</wp:posOffset>
                </wp:positionV>
                <wp:extent cx="5372100" cy="0"/>
                <wp:effectExtent l="22860" t="23495" r="15240" b="14605"/>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E2C749" id="_x0000_t32" coordsize="21600,21600" o:spt="32" o:oned="t" path="m,l21600,21600e" filled="f">
                <v:path arrowok="t" fillok="f" o:connecttype="none"/>
                <o:lock v:ext="edit" shapetype="t"/>
              </v:shapetype>
              <v:shape id="Conector recto de flecha 42" o:spid="_x0000_s1026" type="#_x0000_t32" style="position:absolute;margin-left:0;margin-top:15.35pt;width:423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" strokeweight="2.25pt"/>
            </w:pict>
          </mc:Fallback>
        </mc:AlternateContent>
      </w:r>
    </w:p>
    <w:p w:rsidR="00B47F04" w:rsidRDefault="00B47F04" w:rsidP="00B47F04">
      <w:pPr>
        <w:pStyle w:val="Prrafodelista"/>
        <w:ind w:left="0"/>
      </w:pPr>
    </w:p>
    <w:p w:rsidR="00B47F04" w:rsidRPr="000D0929" w:rsidRDefault="00B47F04" w:rsidP="00B47F04">
      <w:pPr>
        <w:pStyle w:val="Prrafodelista"/>
        <w:ind w:left="0"/>
      </w:pPr>
      <w:r>
        <w:t xml:space="preserve">ACTIVIDAD: </w:t>
      </w:r>
      <w:r w:rsidRPr="000D0929">
        <w:rPr>
          <w:b/>
        </w:rPr>
        <w:t>TEXTO PISA</w:t>
      </w:r>
      <w:r>
        <w:rPr>
          <w:b/>
        </w:rPr>
        <w:t xml:space="preserve"> </w:t>
      </w:r>
      <w:r>
        <w:t>(actividad 8)</w:t>
      </w:r>
    </w:p>
    <w:p w:rsidR="00B47F04" w:rsidRPr="001D5335" w:rsidRDefault="00B47F04" w:rsidP="00B47F04">
      <w:pPr>
        <w:pStyle w:val="Prrafodelista"/>
        <w:ind w:left="0"/>
        <w:rPr>
          <w:b/>
        </w:rPr>
      </w:pPr>
    </w:p>
    <w:p w:rsidR="00B47F04" w:rsidRDefault="00B47F04" w:rsidP="00B47F04">
      <w:pPr>
        <w:pStyle w:val="Prrafodelista"/>
        <w:ind w:left="0"/>
        <w:jc w:val="both"/>
      </w:pPr>
      <w:r w:rsidRPr="001D5335">
        <w:rPr>
          <w:b/>
        </w:rPr>
        <w:t>PRESENTACIÓN y OBJETIVO DE LA ACTIVIDAD:</w:t>
      </w:r>
    </w:p>
    <w:p w:rsidR="00B47F04" w:rsidRDefault="00B47F04" w:rsidP="00B47F04">
      <w:pPr>
        <w:pStyle w:val="Prrafodelista"/>
        <w:ind w:left="0"/>
        <w:jc w:val="both"/>
      </w:pPr>
      <w:r w:rsidRPr="001D5335">
        <w:rPr>
          <w:u w:val="single"/>
        </w:rPr>
        <w:t>Presentación:</w:t>
      </w:r>
      <w:r>
        <w:t xml:space="preserve"> En la siguiente actividad vamos a leer un fragmento biográfico de </w:t>
      </w:r>
      <w:proofErr w:type="spellStart"/>
      <w:r>
        <w:t>Ignaz</w:t>
      </w:r>
      <w:proofErr w:type="spellEnd"/>
      <w:r>
        <w:t xml:space="preserve"> </w:t>
      </w:r>
      <w:proofErr w:type="spellStart"/>
      <w:r>
        <w:t>Semmelweis</w:t>
      </w:r>
      <w:proofErr w:type="spellEnd"/>
      <w:r>
        <w:t xml:space="preserve"> y su aportación al mundo científico. Primero realizaremos una primera lectura todos juntos y así podremos conocer los conceptos que no entendemos.</w:t>
      </w:r>
    </w:p>
    <w:p w:rsidR="00B47F04" w:rsidRDefault="00B47F04" w:rsidP="00B47F04">
      <w:pPr>
        <w:pStyle w:val="Prrafodelista"/>
        <w:ind w:left="0"/>
        <w:jc w:val="both"/>
      </w:pPr>
      <w:r>
        <w:t>Después lee el texto atentamente y responde a las siguientes cuestiones, ayudándote en el texto.</w:t>
      </w:r>
    </w:p>
    <w:p w:rsidR="00B47F04" w:rsidRDefault="00B47F04" w:rsidP="00B47F04">
      <w:pPr>
        <w:pStyle w:val="Prrafodelista"/>
        <w:ind w:left="0"/>
        <w:jc w:val="both"/>
      </w:pPr>
      <w:r w:rsidRPr="001D5335">
        <w:rPr>
          <w:u w:val="single"/>
        </w:rPr>
        <w:t>Objetivo:</w:t>
      </w:r>
      <w:r>
        <w:t xml:space="preserve"> Con esta actividad queremos integrar experiencias históricas de la ciencia, acercarla a los alumnos y que lleguen a relacionar el temario que estamos impartiendo con el tema del texto. Que integren sus conocimientos y sepan relacionarlos al cambiarlos de contexto.</w:t>
      </w:r>
    </w:p>
    <w:p w:rsidR="00B47F04" w:rsidRDefault="00B47F04" w:rsidP="00B47F04">
      <w:pPr>
        <w:pStyle w:val="Prrafodelista"/>
        <w:ind w:left="0"/>
        <w:jc w:val="both"/>
      </w:pPr>
    </w:p>
    <w:p w:rsidR="00B47F04" w:rsidRPr="001D5335" w:rsidRDefault="00B47F04" w:rsidP="00B47F04">
      <w:pPr>
        <w:pStyle w:val="Prrafodelista"/>
        <w:ind w:left="0"/>
        <w:jc w:val="both"/>
        <w:rPr>
          <w:b/>
        </w:rPr>
      </w:pPr>
      <w:r w:rsidRPr="001D5335">
        <w:rPr>
          <w:b/>
        </w:rPr>
        <w:t>TAREAS PROPUESTAS</w:t>
      </w:r>
    </w:p>
    <w:p w:rsidR="00B47F04" w:rsidRDefault="00B47F04" w:rsidP="00B47F04">
      <w:pPr>
        <w:pStyle w:val="Prrafodelista"/>
        <w:numPr>
          <w:ilvl w:val="0"/>
          <w:numId w:val="4"/>
        </w:numPr>
        <w:spacing w:after="200" w:line="276" w:lineRule="auto"/>
        <w:jc w:val="both"/>
      </w:pPr>
      <w:r>
        <w:t xml:space="preserve">Leer el texto sobre la historia de </w:t>
      </w:r>
      <w:proofErr w:type="spellStart"/>
      <w:r>
        <w:t>Ignaz</w:t>
      </w:r>
      <w:proofErr w:type="spellEnd"/>
      <w:r>
        <w:t xml:space="preserve"> </w:t>
      </w:r>
      <w:proofErr w:type="spellStart"/>
      <w:r>
        <w:t>Semmelweis</w:t>
      </w:r>
      <w:proofErr w:type="spellEnd"/>
    </w:p>
    <w:p w:rsidR="00B47F04" w:rsidRDefault="00B47F04" w:rsidP="00B47F04">
      <w:pPr>
        <w:pStyle w:val="Prrafodelista"/>
        <w:numPr>
          <w:ilvl w:val="1"/>
          <w:numId w:val="4"/>
        </w:numPr>
        <w:spacing w:after="200" w:line="276" w:lineRule="auto"/>
        <w:jc w:val="both"/>
      </w:pPr>
      <w:r>
        <w:t>Primero todos juntos para averiguar que conceptos no conocemos</w:t>
      </w:r>
    </w:p>
    <w:p w:rsidR="00B47F04" w:rsidRDefault="00B47F04" w:rsidP="00B47F04">
      <w:pPr>
        <w:pStyle w:val="Prrafodelista"/>
        <w:numPr>
          <w:ilvl w:val="2"/>
          <w:numId w:val="4"/>
        </w:numPr>
        <w:spacing w:after="200" w:line="276" w:lineRule="auto"/>
        <w:jc w:val="both"/>
      </w:pPr>
      <w:r>
        <w:t>Apuntamos la definición de los términos desconocidos</w:t>
      </w:r>
    </w:p>
    <w:p w:rsidR="00B47F04" w:rsidRDefault="00B47F04" w:rsidP="00B47F04">
      <w:pPr>
        <w:pStyle w:val="Prrafodelista"/>
        <w:numPr>
          <w:ilvl w:val="0"/>
          <w:numId w:val="4"/>
        </w:numPr>
        <w:spacing w:after="200" w:line="276" w:lineRule="auto"/>
        <w:jc w:val="both"/>
      </w:pPr>
      <w:r>
        <w:t>Una segunda lectura personal</w:t>
      </w:r>
    </w:p>
    <w:p w:rsidR="00B47F04" w:rsidRDefault="00B47F04" w:rsidP="00B47F04">
      <w:pPr>
        <w:pStyle w:val="Prrafodelista"/>
        <w:numPr>
          <w:ilvl w:val="0"/>
          <w:numId w:val="4"/>
        </w:numPr>
        <w:spacing w:after="200" w:line="276" w:lineRule="auto"/>
        <w:jc w:val="both"/>
      </w:pPr>
      <w:r>
        <w:t>Contestar 5 preguntas relacionadas con el texto</w:t>
      </w:r>
    </w:p>
    <w:p w:rsidR="00B47F04" w:rsidRPr="001D5335" w:rsidRDefault="00B47F04" w:rsidP="00B47F04">
      <w:pPr>
        <w:pStyle w:val="Prrafodelista"/>
        <w:ind w:left="0"/>
        <w:jc w:val="both"/>
        <w:rPr>
          <w:b/>
        </w:rPr>
      </w:pPr>
    </w:p>
    <w:p w:rsidR="00B47F04" w:rsidRPr="001D5335" w:rsidRDefault="00B47F04" w:rsidP="00B47F04">
      <w:pPr>
        <w:pStyle w:val="Prrafodelista"/>
        <w:ind w:left="0"/>
        <w:jc w:val="both"/>
        <w:rPr>
          <w:b/>
        </w:rPr>
      </w:pPr>
      <w:r w:rsidRPr="001D5335">
        <w:rPr>
          <w:b/>
        </w:rPr>
        <w:t>SISTEMA DE EVALUACIÓN</w:t>
      </w:r>
    </w:p>
    <w:p w:rsidR="00B47F04" w:rsidRDefault="00B47F04" w:rsidP="00B47F04">
      <w:pPr>
        <w:pStyle w:val="Prrafodelista"/>
        <w:ind w:left="0"/>
        <w:jc w:val="both"/>
      </w:pPr>
      <w:r>
        <w:t xml:space="preserve">Todas las preguntas tienen un valor de 2 puntos. La pregunta 5 será fácil de evaluar ya que es tipo test; en las demás puntuaremos según el conocimiento que ha mostrado el alumnado, es decir, nosotras tenemos una idea de los conceptos básicos que queremos encontrar en las respuestas, si las dan éstas puntuarán. </w:t>
      </w:r>
    </w:p>
    <w:p w:rsidR="00B47F04" w:rsidRDefault="00B47F04" w:rsidP="00B47F04">
      <w:pPr>
        <w:pStyle w:val="Prrafodelista"/>
        <w:ind w:left="0"/>
      </w:pPr>
      <w:r>
        <w:t>La actividad la evaluaremos empleando la siguiente rúbrica.</w:t>
      </w:r>
    </w:p>
    <w:p w:rsidR="00B47F04" w:rsidRDefault="00B47F04" w:rsidP="00B47F04">
      <w:pPr>
        <w:pStyle w:val="Prrafodelista"/>
        <w:ind w:left="0"/>
      </w:pPr>
      <w:r>
        <w:rPr>
          <w:noProof/>
          <w:lang w:eastAsia="es-ES"/>
        </w:rPr>
        <mc:AlternateContent>
          <mc:Choice Requires="wps">
            <w:drawing>
              <wp:anchor distT="0" distB="0" distL="114300" distR="114300" simplePos="0" relativeHeight="251731968" behindDoc="0" locked="0" layoutInCell="1" allowOverlap="1">
                <wp:simplePos x="0" y="0"/>
                <wp:positionH relativeFrom="column">
                  <wp:posOffset>2328545</wp:posOffset>
                </wp:positionH>
                <wp:positionV relativeFrom="paragraph">
                  <wp:posOffset>2093595</wp:posOffset>
                </wp:positionV>
                <wp:extent cx="213995" cy="189865"/>
                <wp:effectExtent l="17780" t="16510" r="15875" b="22225"/>
                <wp:wrapNone/>
                <wp:docPr id="41" name="E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1" o:spid="_x0000_s1029" style="position:absolute;margin-left:183.35pt;margin-top:164.85pt;width:16.85pt;height:1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9920" behindDoc="0" locked="0" layoutInCell="1" allowOverlap="1">
                <wp:simplePos x="0" y="0"/>
                <wp:positionH relativeFrom="column">
                  <wp:posOffset>1437640</wp:posOffset>
                </wp:positionH>
                <wp:positionV relativeFrom="paragraph">
                  <wp:posOffset>1734185</wp:posOffset>
                </wp:positionV>
                <wp:extent cx="213995" cy="189865"/>
                <wp:effectExtent l="22225" t="19050" r="20955" b="19685"/>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0" o:spid="_x0000_s1030" style="position:absolute;margin-left:113.2pt;margin-top:136.55pt;width:16.85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30944" behindDoc="0" locked="0" layoutInCell="1" allowOverlap="1">
                <wp:simplePos x="0" y="0"/>
                <wp:positionH relativeFrom="column">
                  <wp:posOffset>5083175</wp:posOffset>
                </wp:positionH>
                <wp:positionV relativeFrom="paragraph">
                  <wp:posOffset>1734185</wp:posOffset>
                </wp:positionV>
                <wp:extent cx="213995" cy="189865"/>
                <wp:effectExtent l="19685" t="19050" r="23495" b="19685"/>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9" o:spid="_x0000_s1031" style="position:absolute;margin-left:400.25pt;margin-top:136.55pt;width:16.85pt;height:1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6848" behindDoc="0" locked="0" layoutInCell="1" allowOverlap="1">
                <wp:simplePos x="0" y="0"/>
                <wp:positionH relativeFrom="column">
                  <wp:posOffset>3384550</wp:posOffset>
                </wp:positionH>
                <wp:positionV relativeFrom="paragraph">
                  <wp:posOffset>1368425</wp:posOffset>
                </wp:positionV>
                <wp:extent cx="213995" cy="189865"/>
                <wp:effectExtent l="16510" t="15240" r="17145" b="2349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8" o:spid="_x0000_s1032" style="position:absolute;margin-left:266.5pt;margin-top:107.75pt;width:16.85pt;height:1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7872" behindDoc="0" locked="0" layoutInCell="1" allowOverlap="1">
                <wp:simplePos x="0" y="0"/>
                <wp:positionH relativeFrom="column">
                  <wp:posOffset>1389380</wp:posOffset>
                </wp:positionH>
                <wp:positionV relativeFrom="paragraph">
                  <wp:posOffset>1368425</wp:posOffset>
                </wp:positionV>
                <wp:extent cx="213995" cy="189865"/>
                <wp:effectExtent l="21590" t="15240" r="21590" b="2349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7" o:spid="_x0000_s1033" style="position:absolute;margin-left:109.4pt;margin-top:107.75pt;width:16.85pt;height:1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8896" behindDoc="0" locked="0" layoutInCell="1" allowOverlap="1">
                <wp:simplePos x="0" y="0"/>
                <wp:positionH relativeFrom="column">
                  <wp:posOffset>3919220</wp:posOffset>
                </wp:positionH>
                <wp:positionV relativeFrom="paragraph">
                  <wp:posOffset>1368425</wp:posOffset>
                </wp:positionV>
                <wp:extent cx="997585" cy="189865"/>
                <wp:effectExtent l="17780" t="15240" r="22860" b="23495"/>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6" o:spid="_x0000_s1034" style="position:absolute;margin-left:308.6pt;margin-top:107.75pt;width:78.55pt;height:1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4800" behindDoc="0" locked="0" layoutInCell="1" allowOverlap="1">
                <wp:simplePos x="0" y="0"/>
                <wp:positionH relativeFrom="column">
                  <wp:posOffset>2304415</wp:posOffset>
                </wp:positionH>
                <wp:positionV relativeFrom="paragraph">
                  <wp:posOffset>974725</wp:posOffset>
                </wp:positionV>
                <wp:extent cx="213995" cy="189865"/>
                <wp:effectExtent l="22225" t="21590" r="20955" b="17145"/>
                <wp:wrapNone/>
                <wp:docPr id="35"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5" o:spid="_x0000_s1035" style="position:absolute;margin-left:181.45pt;margin-top:76.75pt;width:16.85pt;height:1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5824" behindDoc="0" locked="0" layoutInCell="1" allowOverlap="1">
                <wp:simplePos x="0" y="0"/>
                <wp:positionH relativeFrom="column">
                  <wp:posOffset>3384550</wp:posOffset>
                </wp:positionH>
                <wp:positionV relativeFrom="paragraph">
                  <wp:posOffset>950595</wp:posOffset>
                </wp:positionV>
                <wp:extent cx="213995" cy="189865"/>
                <wp:effectExtent l="16510" t="16510" r="17145" b="22225"/>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4" o:spid="_x0000_s1036" style="position:absolute;margin-left:266.5pt;margin-top:74.85pt;width:16.85pt;height:1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3776" behindDoc="0" locked="0" layoutInCell="1" allowOverlap="1">
                <wp:simplePos x="0" y="0"/>
                <wp:positionH relativeFrom="column">
                  <wp:posOffset>3810000</wp:posOffset>
                </wp:positionH>
                <wp:positionV relativeFrom="paragraph">
                  <wp:posOffset>608330</wp:posOffset>
                </wp:positionV>
                <wp:extent cx="213995" cy="189865"/>
                <wp:effectExtent l="22860" t="17145" r="20320" b="2159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3" o:spid="_x0000_s1037" style="position:absolute;margin-left:300pt;margin-top:47.9pt;width:16.85pt;height:1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" filled="f" strokecolor="red" strokeweight="2.25pt">
                <v:textbox>
                  <w:txbxContent>
                    <w:p w:rsidR="00B47F04" w:rsidRDefault="00B47F04" w:rsidP="00B47F04"/>
                  </w:txbxContent>
                </v:textbox>
              </v:oval>
            </w:pict>
          </mc:Fallback>
        </mc:AlternateContent>
      </w:r>
      <w:r>
        <w:rPr>
          <w:noProof/>
          <w:lang w:eastAsia="es-ES"/>
        </w:rPr>
        <mc:AlternateContent>
          <mc:Choice Requires="wps">
            <w:drawing>
              <wp:anchor distT="0" distB="0" distL="114300" distR="114300" simplePos="0" relativeHeight="251722752" behindDoc="0" locked="0" layoutInCell="1" allowOverlap="1">
                <wp:simplePos x="0" y="0"/>
                <wp:positionH relativeFrom="column">
                  <wp:posOffset>1603375</wp:posOffset>
                </wp:positionH>
                <wp:positionV relativeFrom="paragraph">
                  <wp:posOffset>608330</wp:posOffset>
                </wp:positionV>
                <wp:extent cx="213995" cy="189865"/>
                <wp:effectExtent l="16510" t="17145" r="17145" b="2159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98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47F04" w:rsidRDefault="00B47F04" w:rsidP="00B47F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2" o:spid="_x0000_s1038" style="position:absolute;margin-left:126.25pt;margin-top:47.9pt;width:16.85pt;height:1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" filled="f" strokecolor="red" strokeweight="2.25pt">
                <v:textbox>
                  <w:txbxContent>
                    <w:p w:rsidR="00B47F04" w:rsidRDefault="00B47F04" w:rsidP="00B47F04"/>
                  </w:txbxContent>
                </v:textbox>
              </v:oval>
            </w:pict>
          </mc:Fallback>
        </mc:AlternateContent>
      </w:r>
      <w:r>
        <w:rPr>
          <w:noProof/>
          <w:lang w:eastAsia="es-ES"/>
        </w:rPr>
        <w:drawing>
          <wp:anchor distT="0" distB="0" distL="114300" distR="114300" simplePos="0" relativeHeight="251721728" behindDoc="0" locked="0" layoutInCell="1" allowOverlap="1">
            <wp:simplePos x="0" y="0"/>
            <wp:positionH relativeFrom="column">
              <wp:posOffset>-273050</wp:posOffset>
            </wp:positionH>
            <wp:positionV relativeFrom="paragraph">
              <wp:posOffset>235585</wp:posOffset>
            </wp:positionV>
            <wp:extent cx="6195060" cy="223202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506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F04" w:rsidRDefault="00B47F04" w:rsidP="00B47F04">
      <w:pPr>
        <w:pStyle w:val="Prrafodelista"/>
        <w:ind w:left="0"/>
      </w:pPr>
      <w:r w:rsidRPr="00CE7037">
        <w:rPr>
          <w:b/>
        </w:rPr>
        <w:t>Lo que entregaríamos a los alumnos</w:t>
      </w:r>
      <w:r>
        <w:rPr>
          <w:b/>
        </w:rPr>
        <w:t>:</w:t>
      </w:r>
    </w:p>
    <w:p w:rsidR="00B47F04" w:rsidRPr="00CE7037" w:rsidRDefault="00B47F04" w:rsidP="00B47F04">
      <w:pPr>
        <w:pStyle w:val="Prrafodelista"/>
        <w:ind w:left="0"/>
      </w:pPr>
    </w:p>
    <w:p w:rsidR="00B47F04" w:rsidRDefault="00B47F04" w:rsidP="00B47F04">
      <w:pPr>
        <w:pStyle w:val="Prrafodelista"/>
        <w:ind w:left="0"/>
      </w:pPr>
      <w:r>
        <w:t>CENTRO: …………………………………………………………………………………………………………………………………….</w:t>
      </w:r>
    </w:p>
    <w:p w:rsidR="00B47F04" w:rsidRDefault="00B47F04" w:rsidP="00B47F04">
      <w:pPr>
        <w:pStyle w:val="Prrafodelista"/>
        <w:ind w:left="0"/>
      </w:pPr>
      <w:r>
        <w:t>CURSO: ………………………………………………………………………………………………………………………………………</w:t>
      </w:r>
    </w:p>
    <w:p w:rsidR="00B47F04" w:rsidRDefault="00B47F04" w:rsidP="00B47F04">
      <w:pPr>
        <w:pStyle w:val="Prrafodelista"/>
        <w:ind w:left="0"/>
      </w:pPr>
      <w:r>
        <w:t>NIVEL: ………………………………………………………………………………………………………………………………………..</w:t>
      </w:r>
    </w:p>
    <w:p w:rsidR="00B47F04" w:rsidRDefault="00B47F04" w:rsidP="00B47F04">
      <w:pPr>
        <w:pStyle w:val="Prrafodelista"/>
        <w:ind w:left="0"/>
      </w:pPr>
      <w:r>
        <w:t>ASIGNATURA: …………………………………………………………………………………………………………………………….</w:t>
      </w:r>
    </w:p>
    <w:p w:rsidR="00B47F04" w:rsidRDefault="00B47F04" w:rsidP="00B47F04">
      <w:pPr>
        <w:pStyle w:val="Prrafodelista"/>
        <w:ind w:left="0"/>
      </w:pPr>
    </w:p>
    <w:p w:rsidR="00B47F04" w:rsidRDefault="00B47F04" w:rsidP="00B47F04">
      <w:pPr>
        <w:pStyle w:val="Prrafodelista"/>
        <w:ind w:left="0"/>
      </w:pPr>
      <w:r>
        <w:t>Nombre del alumno/a: ……………………………………………………………………………………………………………...</w:t>
      </w:r>
    </w:p>
    <w:p w:rsidR="00B47F04" w:rsidRDefault="00B47F04" w:rsidP="00B47F04">
      <w:pPr>
        <w:pStyle w:val="Prrafodelista"/>
        <w:ind w:left="0"/>
      </w:pPr>
      <w:r>
        <w:rPr>
          <w:noProof/>
          <w:lang w:eastAsia="es-ES"/>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194945</wp:posOffset>
                </wp:positionV>
                <wp:extent cx="5372100" cy="0"/>
                <wp:effectExtent l="22860" t="15875" r="15240" b="2222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F4BEB" id="Conector recto de flecha 2" o:spid="_x0000_s1026" type="#_x0000_t32" style="position:absolute;margin-left:0;margin-top:15.35pt;width:423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" strokeweight="2.25pt"/>
            </w:pict>
          </mc:Fallback>
        </mc:AlternateContent>
      </w: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jc w:val="both"/>
      </w:pPr>
      <w:r>
        <w:t xml:space="preserve">En la siguiente actividad vamos a leer un fragmento biográfico de </w:t>
      </w:r>
      <w:proofErr w:type="spellStart"/>
      <w:r>
        <w:t>Ignaz</w:t>
      </w:r>
      <w:proofErr w:type="spellEnd"/>
      <w:r>
        <w:t xml:space="preserve"> </w:t>
      </w:r>
      <w:proofErr w:type="spellStart"/>
      <w:r>
        <w:t>Semmelweis</w:t>
      </w:r>
      <w:proofErr w:type="spellEnd"/>
      <w:r>
        <w:t xml:space="preserve"> y su aportación al mundo científico. Primero realizaremos una </w:t>
      </w:r>
      <w:r w:rsidRPr="00CE7037">
        <w:rPr>
          <w:b/>
        </w:rPr>
        <w:t>primera lectura</w:t>
      </w:r>
      <w:r>
        <w:t xml:space="preserve"> todos juntos y así podremos conocer los conceptos que no entendemos.</w:t>
      </w:r>
    </w:p>
    <w:p w:rsidR="00B47F04" w:rsidRDefault="00B47F04" w:rsidP="00B47F04">
      <w:pPr>
        <w:pStyle w:val="Prrafodelista"/>
        <w:ind w:left="0"/>
      </w:pPr>
    </w:p>
    <w:p w:rsidR="00B47F04" w:rsidRDefault="00B47F04" w:rsidP="00B47F04">
      <w:pPr>
        <w:pStyle w:val="Prrafodelista"/>
        <w:numPr>
          <w:ilvl w:val="0"/>
          <w:numId w:val="5"/>
        </w:numPr>
        <w:spacing w:after="200" w:line="276" w:lineRule="auto"/>
      </w:pPr>
      <w:r>
        <w:t>¿Qué términos no conoces?</w:t>
      </w:r>
    </w:p>
    <w:p w:rsidR="00B47F04" w:rsidRDefault="00B47F04" w:rsidP="00B47F04">
      <w:pPr>
        <w:pStyle w:val="Prrafodelista"/>
        <w:ind w:left="360"/>
      </w:pPr>
    </w:p>
    <w:tbl>
      <w:tblP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6707"/>
      </w:tblGrid>
      <w:tr w:rsidR="00B47F04" w:rsidTr="00450AE8">
        <w:trPr>
          <w:trHeight w:val="390"/>
        </w:trPr>
        <w:tc>
          <w:tcPr>
            <w:tcW w:w="2142" w:type="dxa"/>
            <w:shd w:val="clear" w:color="auto" w:fill="auto"/>
          </w:tcPr>
          <w:p w:rsidR="00B47F04" w:rsidRPr="006A3B5B" w:rsidRDefault="00B47F04" w:rsidP="00450AE8">
            <w:pPr>
              <w:pStyle w:val="Prrafodelista"/>
              <w:ind w:left="0"/>
              <w:jc w:val="center"/>
              <w:rPr>
                <w:sz w:val="28"/>
              </w:rPr>
            </w:pPr>
            <w:r w:rsidRPr="006A3B5B">
              <w:rPr>
                <w:sz w:val="28"/>
              </w:rPr>
              <w:t>Términos</w:t>
            </w:r>
          </w:p>
        </w:tc>
        <w:tc>
          <w:tcPr>
            <w:tcW w:w="6707" w:type="dxa"/>
            <w:shd w:val="clear" w:color="auto" w:fill="auto"/>
          </w:tcPr>
          <w:p w:rsidR="00B47F04" w:rsidRPr="006A3B5B" w:rsidRDefault="00B47F04" w:rsidP="00450AE8">
            <w:pPr>
              <w:pStyle w:val="Prrafodelista"/>
              <w:ind w:left="0"/>
              <w:jc w:val="center"/>
              <w:rPr>
                <w:sz w:val="28"/>
              </w:rPr>
            </w:pPr>
            <w:r w:rsidRPr="006A3B5B">
              <w:rPr>
                <w:sz w:val="28"/>
              </w:rPr>
              <w:t>Definición</w:t>
            </w:r>
          </w:p>
        </w:tc>
      </w:tr>
      <w:tr w:rsidR="00B47F04" w:rsidTr="00450AE8">
        <w:trPr>
          <w:trHeight w:val="627"/>
        </w:trPr>
        <w:tc>
          <w:tcPr>
            <w:tcW w:w="2142" w:type="dxa"/>
            <w:shd w:val="clear" w:color="auto" w:fill="auto"/>
          </w:tcPr>
          <w:p w:rsidR="00B47F04" w:rsidRDefault="00B47F04" w:rsidP="00450AE8">
            <w:pPr>
              <w:pStyle w:val="Prrafodelista"/>
              <w:ind w:left="0"/>
            </w:pPr>
          </w:p>
        </w:tc>
        <w:tc>
          <w:tcPr>
            <w:tcW w:w="6707" w:type="dxa"/>
            <w:shd w:val="clear" w:color="auto" w:fill="auto"/>
          </w:tcPr>
          <w:p w:rsidR="00B47F04" w:rsidRDefault="00B47F04" w:rsidP="00450AE8">
            <w:pPr>
              <w:pStyle w:val="Prrafodelista"/>
              <w:ind w:left="0"/>
            </w:pPr>
            <w:r>
              <w:t xml:space="preserve"> </w:t>
            </w:r>
          </w:p>
        </w:tc>
      </w:tr>
      <w:tr w:rsidR="00B47F04" w:rsidTr="00450AE8">
        <w:trPr>
          <w:trHeight w:val="627"/>
        </w:trPr>
        <w:tc>
          <w:tcPr>
            <w:tcW w:w="2142" w:type="dxa"/>
            <w:shd w:val="clear" w:color="auto" w:fill="auto"/>
          </w:tcPr>
          <w:p w:rsidR="00B47F04" w:rsidRDefault="00B47F04" w:rsidP="00450AE8">
            <w:pPr>
              <w:pStyle w:val="Prrafodelista"/>
              <w:ind w:left="0"/>
            </w:pPr>
          </w:p>
        </w:tc>
        <w:tc>
          <w:tcPr>
            <w:tcW w:w="6707" w:type="dxa"/>
            <w:shd w:val="clear" w:color="auto" w:fill="auto"/>
          </w:tcPr>
          <w:p w:rsidR="00B47F04" w:rsidRDefault="00B47F04" w:rsidP="00450AE8">
            <w:pPr>
              <w:pStyle w:val="Prrafodelista"/>
              <w:ind w:left="0"/>
            </w:pPr>
          </w:p>
        </w:tc>
      </w:tr>
      <w:tr w:rsidR="00B47F04" w:rsidTr="00450AE8">
        <w:trPr>
          <w:trHeight w:val="604"/>
        </w:trPr>
        <w:tc>
          <w:tcPr>
            <w:tcW w:w="2142" w:type="dxa"/>
            <w:shd w:val="clear" w:color="auto" w:fill="auto"/>
          </w:tcPr>
          <w:p w:rsidR="00B47F04" w:rsidRDefault="00B47F04" w:rsidP="00450AE8">
            <w:pPr>
              <w:pStyle w:val="Prrafodelista"/>
              <w:ind w:left="0"/>
            </w:pPr>
          </w:p>
        </w:tc>
        <w:tc>
          <w:tcPr>
            <w:tcW w:w="6707" w:type="dxa"/>
            <w:shd w:val="clear" w:color="auto" w:fill="auto"/>
          </w:tcPr>
          <w:p w:rsidR="00B47F04" w:rsidRDefault="00B47F04" w:rsidP="00450AE8">
            <w:pPr>
              <w:pStyle w:val="Prrafodelista"/>
              <w:ind w:left="0"/>
            </w:pPr>
          </w:p>
        </w:tc>
      </w:tr>
      <w:tr w:rsidR="00B47F04" w:rsidTr="00450AE8">
        <w:trPr>
          <w:trHeight w:val="651"/>
        </w:trPr>
        <w:tc>
          <w:tcPr>
            <w:tcW w:w="2142" w:type="dxa"/>
            <w:shd w:val="clear" w:color="auto" w:fill="auto"/>
          </w:tcPr>
          <w:p w:rsidR="00B47F04" w:rsidRDefault="00B47F04" w:rsidP="00450AE8">
            <w:pPr>
              <w:pStyle w:val="Prrafodelista"/>
              <w:ind w:left="0"/>
            </w:pPr>
          </w:p>
        </w:tc>
        <w:tc>
          <w:tcPr>
            <w:tcW w:w="6707" w:type="dxa"/>
            <w:shd w:val="clear" w:color="auto" w:fill="auto"/>
          </w:tcPr>
          <w:p w:rsidR="00B47F04" w:rsidRDefault="00B47F04" w:rsidP="00450AE8">
            <w:pPr>
              <w:pStyle w:val="Prrafodelista"/>
              <w:ind w:left="0"/>
            </w:pPr>
          </w:p>
        </w:tc>
      </w:tr>
    </w:tbl>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jc w:val="both"/>
      </w:pPr>
      <w:r>
        <w:t xml:space="preserve">Después </w:t>
      </w:r>
      <w:r w:rsidRPr="00CE7037">
        <w:rPr>
          <w:b/>
        </w:rPr>
        <w:t>lee el texto atentamente</w:t>
      </w:r>
      <w:r>
        <w:t xml:space="preserve"> y </w:t>
      </w:r>
      <w:r w:rsidRPr="00CE7037">
        <w:rPr>
          <w:b/>
        </w:rPr>
        <w:t>responde</w:t>
      </w:r>
      <w:r>
        <w:t xml:space="preserve"> a las siguientes </w:t>
      </w:r>
      <w:r w:rsidRPr="00CE7037">
        <w:rPr>
          <w:b/>
        </w:rPr>
        <w:t>cuestiones</w:t>
      </w:r>
      <w:r>
        <w:t xml:space="preserve">, ayudándote en el texto. Tener en cuenta que </w:t>
      </w:r>
      <w:r w:rsidRPr="00CE7037">
        <w:rPr>
          <w:b/>
        </w:rPr>
        <w:t>las respuestas serán evaluadas</w:t>
      </w:r>
      <w:r>
        <w:rPr>
          <w:b/>
        </w:rPr>
        <w:t xml:space="preserve"> </w:t>
      </w:r>
      <w:r>
        <w:t>sobre 10 puntos.</w:t>
      </w:r>
    </w:p>
    <w:p w:rsidR="00B47F04" w:rsidRPr="006A3B5B" w:rsidRDefault="00B47F04" w:rsidP="00B47F04">
      <w:pPr>
        <w:pStyle w:val="Prrafodelista"/>
        <w:ind w:left="0"/>
      </w:pPr>
    </w:p>
    <w:p w:rsidR="00B47F04" w:rsidRPr="006A3B5B" w:rsidRDefault="00B47F04" w:rsidP="00B47F04">
      <w:pPr>
        <w:numPr>
          <w:ilvl w:val="0"/>
          <w:numId w:val="6"/>
        </w:numPr>
        <w:spacing w:after="200" w:line="276" w:lineRule="auto"/>
        <w:jc w:val="both"/>
      </w:pPr>
      <w:r w:rsidRPr="006A3B5B">
        <w:rPr>
          <w:rFonts w:eastAsia="Times New Roman" w:cs="Arial"/>
          <w:szCs w:val="30"/>
          <w:lang w:eastAsia="es-ES"/>
        </w:rPr>
        <w:t>¿Por qué se creía que los médicos en prácticas estaban “limpios” y no podían ser los causantes de la fiebre? (2 puntos)</w:t>
      </w:r>
    </w:p>
    <w:p w:rsidR="00B47F04" w:rsidRPr="006A3B5B" w:rsidRDefault="00B47F04" w:rsidP="00B47F04">
      <w:pPr>
        <w:jc w:val="both"/>
        <w:rPr>
          <w:rFonts w:eastAsia="Times New Roman" w:cs="Arial"/>
          <w:szCs w:val="30"/>
          <w:lang w:eastAsia="es-ES"/>
        </w:rPr>
      </w:pPr>
    </w:p>
    <w:p w:rsidR="00B47F04" w:rsidRPr="006A3B5B" w:rsidRDefault="00B47F04" w:rsidP="00B47F04">
      <w:pPr>
        <w:jc w:val="both"/>
      </w:pPr>
    </w:p>
    <w:p w:rsidR="00B47F04" w:rsidRPr="006A3B5B" w:rsidRDefault="00B47F04" w:rsidP="00B47F04">
      <w:pPr>
        <w:numPr>
          <w:ilvl w:val="0"/>
          <w:numId w:val="6"/>
        </w:numPr>
        <w:spacing w:after="200" w:line="276" w:lineRule="auto"/>
        <w:jc w:val="both"/>
      </w:pPr>
      <w:r w:rsidRPr="006A3B5B">
        <w:rPr>
          <w:rFonts w:eastAsia="Times New Roman" w:cs="Arial"/>
          <w:szCs w:val="30"/>
          <w:lang w:eastAsia="es-ES"/>
        </w:rPr>
        <w:t xml:space="preserve">¿Cómo podemos eliminar los microorganismos de nuestro ambiente? ¿Qué proponía </w:t>
      </w:r>
      <w:proofErr w:type="spellStart"/>
      <w:r w:rsidRPr="006A3B5B">
        <w:rPr>
          <w:rFonts w:eastAsia="Times New Roman" w:cs="Arial"/>
          <w:szCs w:val="30"/>
          <w:lang w:eastAsia="es-ES"/>
        </w:rPr>
        <w:t>Semmelweis</w:t>
      </w:r>
      <w:proofErr w:type="spellEnd"/>
      <w:r w:rsidRPr="006A3B5B">
        <w:rPr>
          <w:rFonts w:eastAsia="Times New Roman" w:cs="Arial"/>
          <w:szCs w:val="30"/>
          <w:lang w:eastAsia="es-ES"/>
        </w:rPr>
        <w:t xml:space="preserve"> como medidas de esterilidad?  (2 puntos)</w:t>
      </w:r>
    </w:p>
    <w:p w:rsidR="00B47F04" w:rsidRPr="006A3B5B" w:rsidRDefault="00B47F04" w:rsidP="00B47F04">
      <w:pPr>
        <w:jc w:val="both"/>
        <w:rPr>
          <w:rFonts w:eastAsia="Times New Roman" w:cs="Arial"/>
          <w:szCs w:val="30"/>
          <w:lang w:eastAsia="es-ES"/>
        </w:rPr>
      </w:pPr>
    </w:p>
    <w:p w:rsidR="00B47F04" w:rsidRPr="006A3B5B" w:rsidRDefault="00B47F04" w:rsidP="00B47F04">
      <w:pPr>
        <w:jc w:val="both"/>
      </w:pPr>
    </w:p>
    <w:p w:rsidR="00B47F04" w:rsidRPr="006A3B5B" w:rsidRDefault="00B47F04" w:rsidP="00B47F04">
      <w:pPr>
        <w:numPr>
          <w:ilvl w:val="0"/>
          <w:numId w:val="6"/>
        </w:numPr>
        <w:spacing w:after="200" w:line="276" w:lineRule="auto"/>
        <w:jc w:val="both"/>
      </w:pPr>
      <w:r w:rsidRPr="006A3B5B">
        <w:rPr>
          <w:rFonts w:eastAsia="Times New Roman" w:cs="Arial"/>
          <w:szCs w:val="30"/>
          <w:lang w:eastAsia="es-ES"/>
        </w:rPr>
        <w:t xml:space="preserve">¿Cómo puede ser que un hombre ya fallecido (el compañero de </w:t>
      </w:r>
      <w:proofErr w:type="spellStart"/>
      <w:r w:rsidRPr="006A3B5B">
        <w:rPr>
          <w:rFonts w:eastAsia="Times New Roman" w:cs="Arial"/>
          <w:szCs w:val="30"/>
          <w:lang w:eastAsia="es-ES"/>
        </w:rPr>
        <w:t>Semmelweis</w:t>
      </w:r>
      <w:proofErr w:type="spellEnd"/>
      <w:r w:rsidRPr="006A3B5B">
        <w:rPr>
          <w:rFonts w:eastAsia="Times New Roman" w:cs="Arial"/>
          <w:szCs w:val="30"/>
          <w:lang w:eastAsia="es-ES"/>
        </w:rPr>
        <w:t>) presente los mismos signos que las mujeres embarazadas fallecidas? (2 puntos)</w:t>
      </w:r>
    </w:p>
    <w:p w:rsidR="00B47F04" w:rsidRPr="006A3B5B" w:rsidRDefault="00B47F04" w:rsidP="00B47F04">
      <w:pPr>
        <w:jc w:val="both"/>
        <w:rPr>
          <w:rFonts w:eastAsia="Times New Roman" w:cs="Arial"/>
          <w:szCs w:val="30"/>
          <w:lang w:eastAsia="es-ES"/>
        </w:rPr>
      </w:pPr>
    </w:p>
    <w:p w:rsidR="00B47F04" w:rsidRPr="006A3B5B" w:rsidRDefault="00B47F04" w:rsidP="00B47F04">
      <w:pPr>
        <w:jc w:val="both"/>
      </w:pPr>
    </w:p>
    <w:p w:rsidR="00B47F04" w:rsidRPr="006A3B5B" w:rsidRDefault="00B47F04" w:rsidP="00B47F04">
      <w:pPr>
        <w:numPr>
          <w:ilvl w:val="0"/>
          <w:numId w:val="6"/>
        </w:numPr>
        <w:spacing w:after="200" w:line="276" w:lineRule="auto"/>
        <w:jc w:val="both"/>
        <w:rPr>
          <w:rFonts w:eastAsia="Times New Roman" w:cs="Arial"/>
          <w:szCs w:val="30"/>
          <w:lang w:eastAsia="es-ES"/>
        </w:rPr>
      </w:pPr>
      <w:r w:rsidRPr="006A3B5B">
        <w:rPr>
          <w:rFonts w:eastAsia="Times New Roman" w:cs="Arial"/>
          <w:szCs w:val="30"/>
          <w:lang w:eastAsia="es-ES"/>
        </w:rPr>
        <w:t xml:space="preserve">Imagina que tú eres </w:t>
      </w:r>
      <w:proofErr w:type="spellStart"/>
      <w:r w:rsidRPr="006A3B5B">
        <w:rPr>
          <w:rFonts w:eastAsia="Times New Roman" w:cs="Arial"/>
          <w:szCs w:val="30"/>
          <w:lang w:eastAsia="es-ES"/>
        </w:rPr>
        <w:t>Semmelweis</w:t>
      </w:r>
      <w:proofErr w:type="spellEnd"/>
      <w:r w:rsidRPr="006A3B5B">
        <w:rPr>
          <w:rFonts w:eastAsia="Times New Roman" w:cs="Arial"/>
          <w:szCs w:val="30"/>
          <w:lang w:eastAsia="es-ES"/>
        </w:rPr>
        <w:t>. ¿Qué llama tu atención el ver que en la sala uno mueren más mujeres que en la sala dos? ¿Qué razonamiento te planteas? Explica por qué ocurre según tu opinión. (2 puntos)</w:t>
      </w:r>
    </w:p>
    <w:p w:rsidR="00B47F04" w:rsidRPr="006A3B5B" w:rsidRDefault="00B47F04" w:rsidP="00B47F04">
      <w:pPr>
        <w:jc w:val="both"/>
        <w:rPr>
          <w:rFonts w:eastAsia="Times New Roman" w:cs="Arial"/>
          <w:szCs w:val="30"/>
          <w:lang w:eastAsia="es-ES"/>
        </w:rPr>
      </w:pPr>
    </w:p>
    <w:p w:rsidR="00B47F04" w:rsidRPr="006A3B5B" w:rsidRDefault="00B47F04" w:rsidP="00B47F04">
      <w:pPr>
        <w:jc w:val="both"/>
        <w:rPr>
          <w:rFonts w:eastAsia="Times New Roman" w:cs="Arial"/>
          <w:szCs w:val="30"/>
          <w:lang w:eastAsia="es-ES"/>
        </w:rPr>
      </w:pPr>
    </w:p>
    <w:p w:rsidR="00B47F04" w:rsidRPr="006A3B5B" w:rsidRDefault="00B47F04" w:rsidP="00B47F04">
      <w:pPr>
        <w:ind w:left="720"/>
        <w:jc w:val="both"/>
        <w:rPr>
          <w:rFonts w:eastAsia="Times New Roman" w:cs="Arial"/>
          <w:i/>
          <w:szCs w:val="30"/>
          <w:lang w:eastAsia="es-ES"/>
        </w:rPr>
      </w:pPr>
    </w:p>
    <w:p w:rsidR="00B47F04" w:rsidRPr="006A3B5B" w:rsidRDefault="00B47F04" w:rsidP="00B47F04">
      <w:pPr>
        <w:numPr>
          <w:ilvl w:val="0"/>
          <w:numId w:val="6"/>
        </w:numPr>
        <w:spacing w:after="200" w:line="276" w:lineRule="auto"/>
        <w:jc w:val="both"/>
        <w:rPr>
          <w:rFonts w:eastAsia="Times New Roman" w:cs="Arial"/>
          <w:szCs w:val="30"/>
          <w:lang w:eastAsia="es-ES"/>
        </w:rPr>
      </w:pPr>
      <w:r w:rsidRPr="006A3B5B">
        <w:rPr>
          <w:rFonts w:eastAsia="Times New Roman" w:cs="Arial"/>
          <w:szCs w:val="30"/>
          <w:lang w:eastAsia="es-ES"/>
        </w:rPr>
        <w:t xml:space="preserve">¿Cuál fue la aportación principal de </w:t>
      </w:r>
      <w:proofErr w:type="spellStart"/>
      <w:r w:rsidRPr="006A3B5B">
        <w:rPr>
          <w:rFonts w:eastAsia="Times New Roman" w:cs="Arial"/>
          <w:szCs w:val="30"/>
          <w:lang w:eastAsia="es-ES"/>
        </w:rPr>
        <w:t>Semmelweis</w:t>
      </w:r>
      <w:proofErr w:type="spellEnd"/>
      <w:r w:rsidRPr="006A3B5B">
        <w:rPr>
          <w:rFonts w:eastAsia="Times New Roman" w:cs="Arial"/>
          <w:szCs w:val="30"/>
          <w:lang w:eastAsia="es-ES"/>
        </w:rPr>
        <w:t>? (2 puntos)</w:t>
      </w:r>
    </w:p>
    <w:p w:rsidR="00B47F04" w:rsidRPr="006A3B5B" w:rsidRDefault="00B47F04" w:rsidP="00B47F04">
      <w:pPr>
        <w:numPr>
          <w:ilvl w:val="1"/>
          <w:numId w:val="6"/>
        </w:numPr>
        <w:spacing w:after="200" w:line="276" w:lineRule="auto"/>
        <w:jc w:val="both"/>
        <w:rPr>
          <w:rFonts w:eastAsia="Times New Roman" w:cs="Arial"/>
          <w:szCs w:val="30"/>
          <w:lang w:eastAsia="es-ES"/>
        </w:rPr>
      </w:pPr>
      <w:r w:rsidRPr="006A3B5B">
        <w:rPr>
          <w:rFonts w:eastAsia="Times New Roman" w:cs="Arial"/>
          <w:szCs w:val="30"/>
          <w:lang w:eastAsia="es-ES"/>
        </w:rPr>
        <w:t>La cantidad de muertes post-parto.</w:t>
      </w:r>
    </w:p>
    <w:p w:rsidR="00B47F04" w:rsidRPr="006A3B5B" w:rsidRDefault="00B47F04" w:rsidP="00B47F04">
      <w:pPr>
        <w:numPr>
          <w:ilvl w:val="1"/>
          <w:numId w:val="6"/>
        </w:numPr>
        <w:spacing w:after="200" w:line="276" w:lineRule="auto"/>
        <w:jc w:val="both"/>
        <w:rPr>
          <w:rFonts w:eastAsia="Times New Roman" w:cs="Arial"/>
          <w:szCs w:val="30"/>
          <w:lang w:eastAsia="es-ES"/>
        </w:rPr>
      </w:pPr>
      <w:r w:rsidRPr="006A3B5B">
        <w:rPr>
          <w:rFonts w:eastAsia="Times New Roman" w:cs="Arial"/>
          <w:szCs w:val="30"/>
          <w:lang w:eastAsia="es-ES"/>
        </w:rPr>
        <w:t>Descubrir que antes de entrar al paritorio, el lavado de manos con agua y jabón reduce los casos de muerte por fiebre puerperal.</w:t>
      </w:r>
    </w:p>
    <w:p w:rsidR="00B47F04" w:rsidRPr="006A3B5B" w:rsidRDefault="00B47F04" w:rsidP="00B47F04">
      <w:pPr>
        <w:numPr>
          <w:ilvl w:val="1"/>
          <w:numId w:val="6"/>
        </w:numPr>
        <w:spacing w:after="200" w:line="276" w:lineRule="auto"/>
        <w:jc w:val="both"/>
        <w:rPr>
          <w:rFonts w:eastAsia="Times New Roman" w:cs="Arial"/>
          <w:szCs w:val="30"/>
          <w:lang w:eastAsia="es-ES"/>
        </w:rPr>
      </w:pPr>
      <w:r w:rsidRPr="006A3B5B">
        <w:rPr>
          <w:rFonts w:eastAsia="Times New Roman" w:cs="Arial"/>
          <w:szCs w:val="30"/>
          <w:lang w:eastAsia="es-ES"/>
        </w:rPr>
        <w:t>Los terremotos son los causantes de la fiebre puerperal.</w:t>
      </w:r>
    </w:p>
    <w:p w:rsidR="00B47F04" w:rsidRPr="004E42F8" w:rsidRDefault="00B47F04" w:rsidP="00B47F04">
      <w:pPr>
        <w:ind w:left="720"/>
        <w:rPr>
          <w:rFonts w:ascii="Verdana" w:hAnsi="Verdana"/>
        </w:rPr>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Default="00B47F04" w:rsidP="00B47F04">
      <w:pPr>
        <w:pStyle w:val="Prrafodelista"/>
        <w:ind w:left="0"/>
      </w:pPr>
    </w:p>
    <w:p w:rsidR="00B47F04" w:rsidRPr="00CE788A" w:rsidRDefault="00B47F04" w:rsidP="00B47F04">
      <w:pPr>
        <w:pStyle w:val="Prrafodelista"/>
        <w:ind w:left="0"/>
      </w:pPr>
    </w:p>
    <w:p w:rsidR="00B47F04" w:rsidRDefault="00B47F04" w:rsidP="00B47F04"/>
    <w:p w:rsidR="00B47F04" w:rsidRDefault="00B47F04" w:rsidP="00B47F04"/>
    <w:p w:rsidR="00B47F04" w:rsidRDefault="00B47F04" w:rsidP="00B47F04"/>
    <w:p w:rsidR="00B47F04" w:rsidRDefault="00B47F04" w:rsidP="00B47F04"/>
    <w:p w:rsidR="00B47F04" w:rsidRPr="00BD43D2" w:rsidRDefault="00B47F04" w:rsidP="00B47F04"/>
    <w:p w:rsidR="00B47F04" w:rsidRDefault="00B47F04" w:rsidP="00965FB4">
      <w:pPr>
        <w:pStyle w:val="Prrafodelista"/>
        <w:jc w:val="both"/>
      </w:pPr>
    </w:p>
    <w:sectPr w:rsidR="00B47F04" w:rsidSect="00E42B77">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E07FA"/>
    <w:multiLevelType w:val="hybridMultilevel"/>
    <w:tmpl w:val="8DA2239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3EB6B9A"/>
    <w:multiLevelType w:val="hybridMultilevel"/>
    <w:tmpl w:val="8DA2239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C5447AB"/>
    <w:multiLevelType w:val="hybridMultilevel"/>
    <w:tmpl w:val="3304A59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FE17C75"/>
    <w:multiLevelType w:val="hybridMultilevel"/>
    <w:tmpl w:val="482046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39F0A4E"/>
    <w:multiLevelType w:val="hybridMultilevel"/>
    <w:tmpl w:val="7804D698"/>
    <w:lvl w:ilvl="0" w:tplc="885E20AA">
      <w:start w:val="1"/>
      <w:numFmt w:val="decimal"/>
      <w:lvlText w:val="%1."/>
      <w:lvlJc w:val="left"/>
      <w:pPr>
        <w:ind w:left="720" w:hanging="360"/>
      </w:pPr>
      <w:rPr>
        <w:rFonts w:eastAsia="Times New Roman" w:cs="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A5B53F9"/>
    <w:multiLevelType w:val="hybridMultilevel"/>
    <w:tmpl w:val="76E6DC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71"/>
    <w:rsid w:val="0024689B"/>
    <w:rsid w:val="00290016"/>
    <w:rsid w:val="003B3F54"/>
    <w:rsid w:val="00426DD0"/>
    <w:rsid w:val="004E6175"/>
    <w:rsid w:val="00651E57"/>
    <w:rsid w:val="006A32F2"/>
    <w:rsid w:val="00711BAE"/>
    <w:rsid w:val="0074632C"/>
    <w:rsid w:val="008275D5"/>
    <w:rsid w:val="008E02A0"/>
    <w:rsid w:val="00965FB4"/>
    <w:rsid w:val="009E7657"/>
    <w:rsid w:val="00A55DFC"/>
    <w:rsid w:val="00A764D2"/>
    <w:rsid w:val="00A90143"/>
    <w:rsid w:val="00AA3B8B"/>
    <w:rsid w:val="00AB6958"/>
    <w:rsid w:val="00B47F04"/>
    <w:rsid w:val="00B713EC"/>
    <w:rsid w:val="00BB3293"/>
    <w:rsid w:val="00BD2260"/>
    <w:rsid w:val="00C16D3B"/>
    <w:rsid w:val="00C31C8B"/>
    <w:rsid w:val="00C37245"/>
    <w:rsid w:val="00C72AAF"/>
    <w:rsid w:val="00DB1AEB"/>
    <w:rsid w:val="00E41524"/>
    <w:rsid w:val="00E42B77"/>
    <w:rsid w:val="00E87AE8"/>
    <w:rsid w:val="00ED4427"/>
    <w:rsid w:val="00EF6E92"/>
    <w:rsid w:val="00FD4897"/>
    <w:rsid w:val="00FF07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26"/>
        <o:r id="V:Rule2" type="connector" idref="#_x0000_s1038"/>
      </o:rules>
    </o:shapelayout>
  </w:shapeDefaults>
  <w:decimalSymbol w:val=","/>
  <w:listSeparator w:val=";"/>
  <w15:chartTrackingRefBased/>
  <w15:docId w15:val="{1BF0F121-2B40-46CC-9580-72C7EFE2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D22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A3B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4689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0771"/>
    <w:pPr>
      <w:ind w:left="720"/>
      <w:contextualSpacing/>
    </w:pPr>
  </w:style>
  <w:style w:type="character" w:customStyle="1" w:styleId="apple-converted-space">
    <w:name w:val="apple-converted-space"/>
    <w:basedOn w:val="Fuentedeprrafopredeter"/>
    <w:rsid w:val="00BB3293"/>
  </w:style>
  <w:style w:type="character" w:customStyle="1" w:styleId="Ttulo3Car">
    <w:name w:val="Título 3 Car"/>
    <w:basedOn w:val="Fuentedeprrafopredeter"/>
    <w:link w:val="Ttulo3"/>
    <w:uiPriority w:val="9"/>
    <w:rsid w:val="0024689B"/>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24689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4689B"/>
    <w:rPr>
      <w:b/>
      <w:bCs/>
    </w:rPr>
  </w:style>
  <w:style w:type="character" w:customStyle="1" w:styleId="Ttulo2Car">
    <w:name w:val="Título 2 Car"/>
    <w:basedOn w:val="Fuentedeprrafopredeter"/>
    <w:link w:val="Ttulo2"/>
    <w:uiPriority w:val="9"/>
    <w:semiHidden/>
    <w:rsid w:val="00AA3B8B"/>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AA3B8B"/>
    <w:rPr>
      <w:color w:val="0000FF"/>
      <w:u w:val="single"/>
    </w:rPr>
  </w:style>
  <w:style w:type="character" w:customStyle="1" w:styleId="Ttulo1Car">
    <w:name w:val="Título 1 Car"/>
    <w:basedOn w:val="Fuentedeprrafopredeter"/>
    <w:link w:val="Ttulo1"/>
    <w:uiPriority w:val="9"/>
    <w:rsid w:val="00BD2260"/>
    <w:rPr>
      <w:rFonts w:asciiTheme="majorHAnsi" w:eastAsiaTheme="majorEastAsia" w:hAnsiTheme="majorHAnsi" w:cstheme="majorBidi"/>
      <w:color w:val="2E74B5" w:themeColor="accent1" w:themeShade="BF"/>
      <w:sz w:val="32"/>
      <w:szCs w:val="32"/>
    </w:rPr>
  </w:style>
  <w:style w:type="character" w:customStyle="1" w:styleId="negrita-subrayado">
    <w:name w:val="negrita-subrayado"/>
    <w:basedOn w:val="Fuentedeprrafopredeter"/>
    <w:rsid w:val="00E41524"/>
  </w:style>
  <w:style w:type="character" w:customStyle="1" w:styleId="negrita">
    <w:name w:val="negrita"/>
    <w:basedOn w:val="Fuentedeprrafopredeter"/>
    <w:rsid w:val="00E41524"/>
  </w:style>
  <w:style w:type="table" w:styleId="Tablaconcuadrcula">
    <w:name w:val="Table Grid"/>
    <w:basedOn w:val="Tablanormal"/>
    <w:uiPriority w:val="39"/>
    <w:rsid w:val="00C7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101">
      <w:bodyDiv w:val="1"/>
      <w:marLeft w:val="0"/>
      <w:marRight w:val="0"/>
      <w:marTop w:val="0"/>
      <w:marBottom w:val="0"/>
      <w:divBdr>
        <w:top w:val="none" w:sz="0" w:space="0" w:color="auto"/>
        <w:left w:val="none" w:sz="0" w:space="0" w:color="auto"/>
        <w:bottom w:val="none" w:sz="0" w:space="0" w:color="auto"/>
        <w:right w:val="none" w:sz="0" w:space="0" w:color="auto"/>
      </w:divBdr>
      <w:divsChild>
        <w:div w:id="35862171">
          <w:blockQuote w:val="1"/>
          <w:marLeft w:val="0"/>
          <w:marRight w:val="0"/>
          <w:marTop w:val="300"/>
          <w:marBottom w:val="450"/>
          <w:divBdr>
            <w:top w:val="single" w:sz="6" w:space="11" w:color="CCCCCC"/>
            <w:left w:val="single" w:sz="2" w:space="11" w:color="FFFFFF"/>
            <w:bottom w:val="single" w:sz="6" w:space="11" w:color="CCCCCC"/>
            <w:right w:val="single" w:sz="2" w:space="11" w:color="FFFFFF"/>
          </w:divBdr>
        </w:div>
      </w:divsChild>
    </w:div>
    <w:div w:id="168566532">
      <w:bodyDiv w:val="1"/>
      <w:marLeft w:val="0"/>
      <w:marRight w:val="0"/>
      <w:marTop w:val="0"/>
      <w:marBottom w:val="0"/>
      <w:divBdr>
        <w:top w:val="none" w:sz="0" w:space="0" w:color="auto"/>
        <w:left w:val="none" w:sz="0" w:space="0" w:color="auto"/>
        <w:bottom w:val="none" w:sz="0" w:space="0" w:color="auto"/>
        <w:right w:val="none" w:sz="0" w:space="0" w:color="auto"/>
      </w:divBdr>
    </w:div>
    <w:div w:id="272589029">
      <w:bodyDiv w:val="1"/>
      <w:marLeft w:val="0"/>
      <w:marRight w:val="0"/>
      <w:marTop w:val="0"/>
      <w:marBottom w:val="0"/>
      <w:divBdr>
        <w:top w:val="none" w:sz="0" w:space="0" w:color="auto"/>
        <w:left w:val="none" w:sz="0" w:space="0" w:color="auto"/>
        <w:bottom w:val="none" w:sz="0" w:space="0" w:color="auto"/>
        <w:right w:val="none" w:sz="0" w:space="0" w:color="auto"/>
      </w:divBdr>
    </w:div>
    <w:div w:id="1532381311">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9">
          <w:blockQuote w:val="1"/>
          <w:marLeft w:val="0"/>
          <w:marRight w:val="0"/>
          <w:marTop w:val="0"/>
          <w:marBottom w:val="300"/>
          <w:divBdr>
            <w:top w:val="none" w:sz="0" w:space="11" w:color="auto"/>
            <w:left w:val="single" w:sz="48" w:space="31" w:color="C76C0C"/>
            <w:bottom w:val="none" w:sz="0" w:space="11" w:color="auto"/>
            <w:right w:val="single" w:sz="12" w:space="15" w:color="C76C0C"/>
          </w:divBdr>
        </w:div>
      </w:divsChild>
    </w:div>
    <w:div w:id="1906447020">
      <w:bodyDiv w:val="1"/>
      <w:marLeft w:val="0"/>
      <w:marRight w:val="0"/>
      <w:marTop w:val="0"/>
      <w:marBottom w:val="0"/>
      <w:divBdr>
        <w:top w:val="none" w:sz="0" w:space="0" w:color="auto"/>
        <w:left w:val="none" w:sz="0" w:space="0" w:color="auto"/>
        <w:bottom w:val="none" w:sz="0" w:space="0" w:color="auto"/>
        <w:right w:val="none" w:sz="0" w:space="0" w:color="auto"/>
      </w:divBdr>
    </w:div>
    <w:div w:id="1952123604">
      <w:bodyDiv w:val="1"/>
      <w:marLeft w:val="0"/>
      <w:marRight w:val="0"/>
      <w:marTop w:val="0"/>
      <w:marBottom w:val="0"/>
      <w:divBdr>
        <w:top w:val="none" w:sz="0" w:space="0" w:color="auto"/>
        <w:left w:val="none" w:sz="0" w:space="0" w:color="auto"/>
        <w:bottom w:val="none" w:sz="0" w:space="0" w:color="auto"/>
        <w:right w:val="none" w:sz="0" w:space="0" w:color="auto"/>
      </w:divBdr>
      <w:divsChild>
        <w:div w:id="1887714572">
          <w:marLeft w:val="0"/>
          <w:marRight w:val="5175"/>
          <w:marTop w:val="0"/>
          <w:marBottom w:val="0"/>
          <w:divBdr>
            <w:top w:val="none" w:sz="0" w:space="0" w:color="auto"/>
            <w:left w:val="none" w:sz="0" w:space="0" w:color="auto"/>
            <w:bottom w:val="none" w:sz="0" w:space="0" w:color="auto"/>
            <w:right w:val="none" w:sz="0" w:space="0" w:color="auto"/>
          </w:divBdr>
        </w:div>
        <w:div w:id="2090616249">
          <w:marLeft w:val="0"/>
          <w:marRight w:val="51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enciclopedia.com/wp-content/uploads/2015/06/celula-animal.jpg"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hyperlink" Target="http://www.bioenciclopedia.com/reino-animalia/" TargetMode="External"/><Relationship Id="rId12" Type="http://schemas.openxmlformats.org/officeDocument/2006/relationships/hyperlink" Target="http://www.bioenciclopedia.com/wp-content/uploads/2015/06/Celula-vegetal.jpg"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www.bioenciclopedia.com/reino-monera/" TargetMode="External"/><Relationship Id="rId11" Type="http://schemas.openxmlformats.org/officeDocument/2006/relationships/hyperlink" Target="http://www.bioenciclopedia.com/la-celula-anima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10" Type="http://schemas.openxmlformats.org/officeDocument/2006/relationships/hyperlink" Target="http://www.bioenciclopedia.com/reino-planta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eaciencias.com/biologia/bacterias.html"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9680-8A0B-4173-B9FD-5FACED3B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3078</Words>
  <Characters>16931</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UPNA</Company>
  <LinksUpToDate>false</LinksUpToDate>
  <CharactersWithSpaces>19970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2017-02-23T10:15:00Z</dcterms:created>
  <dcterms:modified xsi:type="dcterms:W3CDTF">2017-02-23T10:15:00Z</dcterms:modified>
</cp:coreProperties>
</file>