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Proponer actividades que promuevan la interdisciplinariedad.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Aproximar al alumnado al mundo de la química, con la finalidad de que adquiera un método de trabajo científico.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Comprender la experimentación como algo positivo para el alumno, ya que conseguirá mejorar sus conocimientos sobre distintos temas.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Fomentar la observación, manipulación y exploración de distintas sustancias, para que logren entender las propiedades de los elementos que existen en el mundo en el que viven.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Lograr que el alumnado trabaje de manera autónomo como en grupo.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Realizar una autoevaluación, después de analizar el trabajo realizado en el aula.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Establecer relaciones entre lo que han aprendido en los experimentos y los acontecimientos de su día a día.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Respetar el material de trabajo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 capaz de seguir un método de trabajo en los experimentos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Comprender el concepto de oxidación, combustión y fermentación.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