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54" w:rsidRPr="00313054" w:rsidRDefault="00313054" w:rsidP="00313054">
      <w:pPr>
        <w:pStyle w:val="Citadestacada"/>
        <w:jc w:val="center"/>
        <w:rPr>
          <w:rFonts w:ascii="Arial" w:hAnsi="Arial" w:cs="Arial"/>
          <w:i w:val="0"/>
          <w:sz w:val="24"/>
          <w:szCs w:val="24"/>
          <w:lang w:eastAsia="es-ES"/>
        </w:rPr>
      </w:pPr>
      <w:r w:rsidRPr="00313054">
        <w:rPr>
          <w:rFonts w:ascii="Arial" w:hAnsi="Arial" w:cs="Arial"/>
          <w:i w:val="0"/>
          <w:sz w:val="24"/>
          <w:szCs w:val="24"/>
          <w:lang w:eastAsia="es-ES"/>
        </w:rPr>
        <w:t>OBJETIVOS DE LA UNIDAD</w:t>
      </w:r>
    </w:p>
    <w:p w:rsidR="00313054" w:rsidRPr="00313054" w:rsidRDefault="00313054" w:rsidP="00313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13054" w:rsidRPr="00313054" w:rsidRDefault="00313054" w:rsidP="0031305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313054">
        <w:rPr>
          <w:rFonts w:ascii="Arial" w:eastAsia="Times New Roman" w:hAnsi="Arial" w:cs="Arial"/>
          <w:color w:val="000000"/>
          <w:lang w:eastAsia="es-ES"/>
        </w:rPr>
        <w:t>Conocer la estructura y fisiología de las plantas y conocer las características de la fotosíntesis</w:t>
      </w:r>
    </w:p>
    <w:p w:rsidR="00313054" w:rsidRPr="00313054" w:rsidRDefault="00313054" w:rsidP="0031305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313054">
        <w:rPr>
          <w:rFonts w:ascii="Arial" w:eastAsia="Times New Roman" w:hAnsi="Arial" w:cs="Arial"/>
          <w:color w:val="000000"/>
          <w:lang w:eastAsia="es-ES"/>
        </w:rPr>
        <w:t>Conocer las relaciones entre los seres vivos y ecosistemas</w:t>
      </w:r>
    </w:p>
    <w:p w:rsidR="00313054" w:rsidRPr="00313054" w:rsidRDefault="00313054" w:rsidP="0031305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313054">
        <w:rPr>
          <w:rFonts w:ascii="Arial" w:eastAsia="Times New Roman" w:hAnsi="Arial" w:cs="Arial"/>
          <w:color w:val="000000"/>
          <w:lang w:eastAsia="es-ES"/>
        </w:rPr>
        <w:t>Conocer las relación entre el ser humano y la biodiversidad</w:t>
      </w:r>
    </w:p>
    <w:p w:rsidR="00313054" w:rsidRPr="00313054" w:rsidRDefault="00313054" w:rsidP="0031305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313054">
        <w:rPr>
          <w:rFonts w:ascii="Arial" w:eastAsia="Times New Roman" w:hAnsi="Arial" w:cs="Arial"/>
          <w:color w:val="000000"/>
          <w:lang w:eastAsia="es-ES"/>
        </w:rPr>
        <w:t>Relacionar determinadas prácticas del ser humano con el adecuado respeto y cuidado del medio natural.</w:t>
      </w:r>
    </w:p>
    <w:p w:rsidR="00313054" w:rsidRPr="00313054" w:rsidRDefault="00313054" w:rsidP="0031305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313054">
        <w:rPr>
          <w:rFonts w:ascii="Arial" w:eastAsia="Times New Roman" w:hAnsi="Arial" w:cs="Arial"/>
          <w:color w:val="000000"/>
          <w:lang w:eastAsia="es-ES"/>
        </w:rPr>
        <w:t>Conocer cómo los cambios en el medio ambiente pueden afectar a los seres vivos, tanto los producidos por los procesos naturales como por la actividad humana</w:t>
      </w:r>
    </w:p>
    <w:p w:rsidR="00313054" w:rsidRPr="00313054" w:rsidRDefault="00313054" w:rsidP="0031305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313054">
        <w:rPr>
          <w:rFonts w:ascii="Arial" w:eastAsia="Times New Roman" w:hAnsi="Arial" w:cs="Arial"/>
          <w:color w:val="000000"/>
          <w:lang w:eastAsia="es-ES"/>
        </w:rPr>
        <w:t>Identificar y clasificar animales, según criterios científicos</w:t>
      </w:r>
    </w:p>
    <w:p w:rsidR="00313054" w:rsidRPr="00313054" w:rsidRDefault="00313054" w:rsidP="0031305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313054">
        <w:rPr>
          <w:rFonts w:ascii="Arial" w:eastAsia="Times New Roman" w:hAnsi="Arial" w:cs="Arial"/>
          <w:color w:val="000000"/>
          <w:lang w:eastAsia="es-ES"/>
        </w:rPr>
        <w:t>Conocer criterios científicos y utilizarlos para clasificar seres vivos, tales como su régimen alimentario, su forma de reproducirse, o su morfología.</w:t>
      </w:r>
    </w:p>
    <w:p w:rsidR="00313054" w:rsidRPr="00313054" w:rsidRDefault="00313054" w:rsidP="0031305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313054">
        <w:rPr>
          <w:rFonts w:ascii="Arial" w:eastAsia="Times New Roman" w:hAnsi="Arial" w:cs="Arial"/>
          <w:color w:val="000000"/>
          <w:lang w:eastAsia="es-ES"/>
        </w:rPr>
        <w:t>Conocer la existencia de la variedad de formas de vida de los animales y su uso por los seres humanos desarrollando actitudes para su cuidado.</w:t>
      </w:r>
    </w:p>
    <w:p w:rsidR="003553BF" w:rsidRDefault="003553BF" w:rsidP="00313054">
      <w:pPr>
        <w:spacing w:line="360" w:lineRule="auto"/>
      </w:pPr>
    </w:p>
    <w:sectPr w:rsidR="003553BF" w:rsidSect="00355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5BA4"/>
    <w:multiLevelType w:val="multilevel"/>
    <w:tmpl w:val="F70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3054"/>
    <w:rsid w:val="00313054"/>
    <w:rsid w:val="0035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30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305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2018-05-14T21:30:00Z</dcterms:created>
  <dcterms:modified xsi:type="dcterms:W3CDTF">2018-05-14T21:31:00Z</dcterms:modified>
</cp:coreProperties>
</file>