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78" w:rsidRDefault="00F00078"/>
    <w:p w:rsidR="00A873A2" w:rsidRDefault="00A873A2"/>
    <w:p w:rsidR="00A873A2" w:rsidRPr="003D72CF" w:rsidRDefault="00A873A2" w:rsidP="00A873A2">
      <w:pPr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A873A2" w:rsidRPr="003D72CF" w:rsidRDefault="00A873A2" w:rsidP="00A873A2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(Biología y Geología)</w:t>
      </w:r>
    </w:p>
    <w:p w:rsidR="00A873A2" w:rsidRDefault="00A873A2" w:rsidP="00A873A2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Código de la asignatura 73201.</w:t>
      </w:r>
      <w:r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>
        <w:rPr>
          <w:rFonts w:ascii="Verdana" w:hAnsi="Verdana"/>
          <w:sz w:val="20"/>
          <w:szCs w:val="20"/>
          <w:lang w:val="es-ES_tradnl"/>
        </w:rPr>
        <w:t>6.</w:t>
      </w:r>
    </w:p>
    <w:p w:rsidR="00A873A2" w:rsidRPr="003D72CF" w:rsidRDefault="00A873A2" w:rsidP="00A873A2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>(Curso 201</w:t>
      </w:r>
      <w:r w:rsidR="00EB4EA1">
        <w:rPr>
          <w:rFonts w:ascii="Verdana" w:hAnsi="Verdana"/>
          <w:sz w:val="20"/>
          <w:szCs w:val="20"/>
          <w:lang w:val="es-ES_tradnl"/>
        </w:rPr>
        <w:t>9/2020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A873A2" w:rsidRPr="003D72CF" w:rsidRDefault="00A873A2" w:rsidP="00A873A2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SEMANAS 7-8; 11-14; 15-19: APRENDIZAJE Y ENSEÑANZA DE LA BIOLOGÍA Y GEOLOGÍA</w:t>
      </w:r>
    </w:p>
    <w:p w:rsidR="00A873A2" w:rsidRDefault="00A873A2" w:rsidP="00A873A2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A873A2" w:rsidRPr="003D72CF" w:rsidRDefault="00A873A2" w:rsidP="00A873A2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A873A2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r w:rsidRPr="00100783">
        <w:rPr>
          <w:rFonts w:ascii="Verdana" w:hAnsi="Verdana"/>
          <w:sz w:val="20"/>
          <w:szCs w:val="20"/>
          <w:lang w:val="es-ES_tradnl"/>
        </w:rPr>
        <w:t>Martes 17:30-19:30</w:t>
      </w:r>
      <w:r w:rsidRPr="00100783">
        <w:rPr>
          <w:rFonts w:ascii="Verdana" w:hAnsi="Verdana" w:cs="Calibri"/>
          <w:sz w:val="16"/>
          <w:szCs w:val="16"/>
          <w:lang w:val="es-ES_tradnl"/>
        </w:rPr>
        <w:t>h</w:t>
      </w:r>
      <w:r w:rsidRPr="00100783">
        <w:rPr>
          <w:rFonts w:ascii="Verdana" w:hAnsi="Verdana"/>
          <w:sz w:val="20"/>
          <w:szCs w:val="20"/>
          <w:lang w:val="es-ES_tradnl"/>
        </w:rPr>
        <w:t xml:space="preserve"> y jueves </w:t>
      </w:r>
      <w:r w:rsidRPr="00100783">
        <w:rPr>
          <w:rFonts w:ascii="Verdana" w:hAnsi="Verdana" w:cs="Calibri"/>
          <w:sz w:val="16"/>
          <w:szCs w:val="16"/>
          <w:lang w:val="es-ES_tradnl"/>
        </w:rPr>
        <w:t>15:30-17:30</w:t>
      </w:r>
      <w:r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A873A2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</w:p>
    <w:p w:rsidR="00A873A2" w:rsidRPr="003D72CF" w:rsidRDefault="00A873A2" w:rsidP="00A873A2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</w:p>
    <w:p w:rsidR="00A873A2" w:rsidRDefault="00A873A2" w:rsidP="00A873A2">
      <w:pPr>
        <w:spacing w:after="0"/>
        <w:rPr>
          <w:rFonts w:ascii="Verdana" w:hAnsi="Verdana"/>
          <w:b/>
          <w:sz w:val="20"/>
          <w:szCs w:val="20"/>
          <w:lang w:val="es-ES_tradnl"/>
        </w:rPr>
      </w:pPr>
      <w:r w:rsidRPr="00A873A2">
        <w:rPr>
          <w:rFonts w:ascii="Verdana" w:hAnsi="Verdana"/>
          <w:b/>
          <w:sz w:val="20"/>
          <w:szCs w:val="20"/>
          <w:lang w:val="es-ES_tradnl"/>
        </w:rPr>
        <w:t>SECCIÓN DE LA PROFESORA MAIDER PÉREZ DE VILLARREAL</w:t>
      </w:r>
    </w:p>
    <w:p w:rsidR="00A873A2" w:rsidRPr="00A873A2" w:rsidRDefault="00A873A2" w:rsidP="00A873A2">
      <w:pPr>
        <w:spacing w:after="0"/>
        <w:rPr>
          <w:rFonts w:ascii="Verdana" w:hAnsi="Verdana"/>
          <w:b/>
          <w:sz w:val="20"/>
          <w:szCs w:val="20"/>
          <w:lang w:val="es-ES_tradnl"/>
        </w:rPr>
      </w:pPr>
    </w:p>
    <w:p w:rsidR="00A873A2" w:rsidRPr="003D72CF" w:rsidRDefault="00A873A2" w:rsidP="00A873A2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741"/>
        <w:gridCol w:w="1245"/>
        <w:gridCol w:w="741"/>
        <w:gridCol w:w="1627"/>
        <w:gridCol w:w="2956"/>
      </w:tblGrid>
      <w:tr w:rsidR="00A873A2" w:rsidRPr="002960DD" w:rsidTr="00A873A2">
        <w:trPr>
          <w:trHeight w:hRule="exact" w:val="340"/>
          <w:tblHeader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436" w:type="pct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873A2" w:rsidRPr="00F841C5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Aula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873A2" w:rsidRPr="002960DD" w:rsidRDefault="00A873A2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</w:tr>
      <w:tr w:rsidR="00EB4EA1" w:rsidRPr="002960DD" w:rsidTr="00F72B0D">
        <w:trPr>
          <w:trHeight w:hRule="exact" w:val="847"/>
          <w:jc w:val="center"/>
        </w:trPr>
        <w:tc>
          <w:tcPr>
            <w:tcW w:w="69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B4EA1" w:rsidRPr="00F841C5" w:rsidRDefault="00EB4EA1" w:rsidP="00EB4EA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436" w:type="pct"/>
            <w:vAlign w:val="center"/>
          </w:tcPr>
          <w:p w:rsidR="00EB4EA1" w:rsidRDefault="00EB4EA1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21</w:t>
            </w:r>
          </w:p>
          <w:p w:rsidR="00E3489E" w:rsidRPr="00340D09" w:rsidRDefault="00E3489E" w:rsidP="007C4BC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s-ES_tradnl"/>
              </w:rPr>
              <w:t xml:space="preserve"> 11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B4EA1" w:rsidRPr="00340D09" w:rsidRDefault="00EB4EA1" w:rsidP="007C4BCA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EA1" w:rsidRPr="00340D09" w:rsidRDefault="00EB4EA1" w:rsidP="007C4BCA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B4EA1" w:rsidRPr="00340D09" w:rsidRDefault="00EB4EA1" w:rsidP="007C4BCA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EB4EA1" w:rsidRPr="00340D09" w:rsidRDefault="00EB4EA1" w:rsidP="007C4BC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I: Mapas conceptuales, elaboración y aplicación.</w:t>
            </w:r>
          </w:p>
        </w:tc>
      </w:tr>
      <w:tr w:rsidR="00EB4EA1" w:rsidRPr="002960DD" w:rsidTr="00F72B0D">
        <w:trPr>
          <w:trHeight w:hRule="exact" w:val="84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EB4EA1" w:rsidRPr="00F841C5" w:rsidRDefault="00EB4EA1" w:rsidP="00EB4EA1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26</w:t>
            </w:r>
          </w:p>
          <w:p w:rsidR="00E3489E" w:rsidRPr="00340D09" w:rsidRDefault="00E3489E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s-ES_tradnl"/>
              </w:rPr>
              <w:t xml:space="preserve"> 12</w:t>
            </w:r>
          </w:p>
          <w:p w:rsidR="00EB4EA1" w:rsidRPr="00340D09" w:rsidRDefault="00EB4EA1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EB4EA1" w:rsidRPr="00340D09" w:rsidRDefault="00EB4EA1" w:rsidP="00EB4EA1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II: UVE de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gowin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, elaboración y aplicación.</w:t>
            </w:r>
          </w:p>
        </w:tc>
      </w:tr>
      <w:tr w:rsidR="00EB4EA1" w:rsidRPr="00340D09" w:rsidTr="00EB4EA1">
        <w:trPr>
          <w:trHeight w:hRule="exact" w:val="964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B4EA1" w:rsidRPr="00F841C5" w:rsidRDefault="00EB4EA1" w:rsidP="00A0511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B4EA1" w:rsidRDefault="00EB4EA1" w:rsidP="00A0511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28</w:t>
            </w:r>
          </w:p>
          <w:p w:rsidR="00E3489E" w:rsidRPr="00340D09" w:rsidRDefault="00E3489E" w:rsidP="00A0511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s-ES_tradnl"/>
              </w:rPr>
              <w:t xml:space="preserve"> 12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B4EA1" w:rsidRPr="00340D09" w:rsidRDefault="00EB4EA1" w:rsidP="00A0511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EA1" w:rsidRPr="00340D09" w:rsidRDefault="00EB4EA1" w:rsidP="00A05112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B4EA1" w:rsidRPr="00340D09" w:rsidRDefault="00EB4EA1" w:rsidP="00A05112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EB4EA1" w:rsidRDefault="00EB4EA1" w:rsidP="00A05112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III: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Cmap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Tools software. Aplicación para la elaboración de mapas conceptuales y modelos de</w:t>
            </w:r>
            <w:r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conocimiento</w:t>
            </w:r>
          </w:p>
          <w:p w:rsidR="00EB4EA1" w:rsidRDefault="00EB4EA1" w:rsidP="00A05112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</w:p>
          <w:p w:rsidR="00EB4EA1" w:rsidRPr="00340D09" w:rsidRDefault="00EB4EA1" w:rsidP="00A05112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</w:p>
        </w:tc>
      </w:tr>
      <w:tr w:rsidR="00EB4EA1" w:rsidRPr="002960DD" w:rsidTr="00EB4EA1">
        <w:trPr>
          <w:trHeight w:hRule="exact" w:val="964"/>
          <w:jc w:val="center"/>
        </w:trPr>
        <w:tc>
          <w:tcPr>
            <w:tcW w:w="69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  <w:p w:rsidR="00EB4EA1" w:rsidRPr="00F841C5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10</w:t>
            </w:r>
          </w:p>
          <w:p w:rsidR="00E3489E" w:rsidRPr="00340D09" w:rsidRDefault="00E3489E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s-ES_tradnl"/>
              </w:rPr>
              <w:t xml:space="preserve"> 13</w:t>
            </w:r>
          </w:p>
          <w:p w:rsidR="00EB4EA1" w:rsidRPr="00340D09" w:rsidRDefault="00EB4EA1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EB4EA1" w:rsidRPr="00340D09" w:rsidRDefault="00EB4EA1" w:rsidP="00EB4EA1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III: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Cmap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Tools software. Aplicación para la elaboración de mapas conceptuales y modelos de </w:t>
            </w:r>
            <w:r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conocimiento</w:t>
            </w: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 </w:t>
            </w:r>
          </w:p>
        </w:tc>
      </w:tr>
      <w:tr w:rsidR="00EB4EA1" w:rsidRPr="002960DD" w:rsidTr="00A873A2">
        <w:trPr>
          <w:trHeight w:hRule="exact" w:val="706"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EA1" w:rsidRPr="00F841C5" w:rsidRDefault="00EB4EA1" w:rsidP="00EB4EA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EB4EA1" w:rsidRDefault="00EB4EA1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12</w:t>
            </w:r>
          </w:p>
          <w:p w:rsidR="00E3489E" w:rsidRPr="00340D09" w:rsidRDefault="00E3489E" w:rsidP="00EB4EA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s-ES_tradnl"/>
              </w:rPr>
              <w:t>Sem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s-ES_tradnl"/>
              </w:rPr>
              <w:t xml:space="preserve"> 13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B4EA1" w:rsidRPr="00340D09" w:rsidRDefault="00EB4EA1" w:rsidP="00EB4EA1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EB4EA1" w:rsidRPr="00340D09" w:rsidRDefault="00EB4EA1" w:rsidP="00EB4EA1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Desarrollo de un modelo de conocimiento a partir de un bloque del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Curriculum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Educación Secundaria/ Bachillerato.</w:t>
            </w:r>
          </w:p>
        </w:tc>
      </w:tr>
    </w:tbl>
    <w:p w:rsidR="00A873A2" w:rsidRPr="00A873A2" w:rsidRDefault="00A873A2">
      <w:pPr>
        <w:rPr>
          <w:lang w:val="es-ES_tradnl"/>
        </w:rPr>
      </w:pPr>
      <w:bookmarkStart w:id="0" w:name="_GoBack"/>
      <w:bookmarkEnd w:id="0"/>
    </w:p>
    <w:sectPr w:rsidR="00A873A2" w:rsidRPr="00A87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2"/>
    <w:rsid w:val="000820BD"/>
    <w:rsid w:val="00A873A2"/>
    <w:rsid w:val="00E3489E"/>
    <w:rsid w:val="00EB4EA1"/>
    <w:rsid w:val="00F0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5761"/>
  <w15:docId w15:val="{194B4A4F-09B0-4680-ABB4-F688710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A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plantillaW10</cp:lastModifiedBy>
  <cp:revision>4</cp:revision>
  <dcterms:created xsi:type="dcterms:W3CDTF">2019-10-28T12:35:00Z</dcterms:created>
  <dcterms:modified xsi:type="dcterms:W3CDTF">2019-10-28T13:20:00Z</dcterms:modified>
</cp:coreProperties>
</file>